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9E277F" w14:textId="28D4C268" w:rsidR="00BB184D" w:rsidRPr="00BB184D" w:rsidRDefault="001F6FD1" w:rsidP="00047233">
      <w:pPr>
        <w:tabs>
          <w:tab w:val="left" w:pos="9356"/>
        </w:tabs>
        <w:overflowPunct w:val="0"/>
        <w:autoSpaceDE w:val="0"/>
        <w:autoSpaceDN w:val="0"/>
        <w:adjustRightInd w:val="0"/>
        <w:spacing w:after="0" w:line="276" w:lineRule="auto"/>
        <w:ind w:right="-710"/>
        <w:textAlignment w:val="baseline"/>
        <w:rPr>
          <w:rFonts w:eastAsia="Times New Roman" w:cs="Times New Roman"/>
          <w:lang w:eastAsia="cs-CZ"/>
        </w:rPr>
      </w:pPr>
      <w:bookmarkStart w:id="0" w:name="_GoBack"/>
      <w:bookmarkEnd w:id="0"/>
      <w:r w:rsidRPr="00D7122A">
        <w:rPr>
          <w:szCs w:val="22"/>
        </w:rPr>
        <w:t xml:space="preserve">Příloha č. </w:t>
      </w:r>
      <w:r>
        <w:rPr>
          <w:szCs w:val="22"/>
        </w:rPr>
        <w:t>3</w:t>
      </w:r>
      <w:r w:rsidRPr="00D7122A">
        <w:rPr>
          <w:szCs w:val="22"/>
        </w:rPr>
        <w:t xml:space="preserve"> </w:t>
      </w:r>
      <w:r>
        <w:rPr>
          <w:szCs w:val="22"/>
        </w:rPr>
        <w:t>Smlouvy</w:t>
      </w:r>
    </w:p>
    <w:p w14:paraId="085DE26C" w14:textId="77777777" w:rsidR="00BB184D" w:rsidRPr="00BB184D" w:rsidRDefault="00BB184D" w:rsidP="00BB184D">
      <w:pPr>
        <w:tabs>
          <w:tab w:val="left" w:pos="9356"/>
        </w:tabs>
        <w:overflowPunct w:val="0"/>
        <w:autoSpaceDE w:val="0"/>
        <w:autoSpaceDN w:val="0"/>
        <w:adjustRightInd w:val="0"/>
        <w:spacing w:after="0" w:line="276" w:lineRule="auto"/>
        <w:ind w:right="-710"/>
        <w:jc w:val="center"/>
        <w:textAlignment w:val="baseline"/>
        <w:rPr>
          <w:rFonts w:eastAsia="Times New Roman" w:cs="Times New Roman"/>
          <w:lang w:eastAsia="cs-CZ"/>
        </w:rPr>
      </w:pPr>
    </w:p>
    <w:p w14:paraId="3B8C7443" w14:textId="1683C136" w:rsidR="00BB184D" w:rsidRPr="00E712F1" w:rsidRDefault="00592631" w:rsidP="008F6FC7">
      <w:pPr>
        <w:pStyle w:val="Nadpis1"/>
      </w:pPr>
      <w:bookmarkStart w:id="1" w:name="_Toc8025267"/>
      <w:r>
        <w:t>Obchodní podmínky ke K</w:t>
      </w:r>
      <w:r w:rsidR="00BB184D" w:rsidRPr="00E712F1">
        <w:t>upní smlouvě</w:t>
      </w:r>
      <w:bookmarkEnd w:id="1"/>
      <w:r w:rsidR="008F6FC7">
        <w:t xml:space="preserve"> </w:t>
      </w:r>
      <w:r w:rsidR="00D55C24">
        <w:t xml:space="preserve">       </w:t>
      </w:r>
    </w:p>
    <w:p w14:paraId="1654F5A3" w14:textId="77777777" w:rsidR="00BB184D" w:rsidRPr="00BB184D" w:rsidRDefault="00BB184D" w:rsidP="00BB184D">
      <w:pPr>
        <w:spacing w:after="0" w:line="276" w:lineRule="auto"/>
        <w:jc w:val="both"/>
        <w:rPr>
          <w:rFonts w:eastAsia="Times New Roman" w:cs="Times New Roman"/>
          <w:lang w:eastAsia="cs-CZ"/>
        </w:rPr>
      </w:pPr>
    </w:p>
    <w:p w14:paraId="54602E5A" w14:textId="77777777" w:rsidR="00BB184D" w:rsidRPr="00BB184D" w:rsidRDefault="00BB184D" w:rsidP="00BB184D">
      <w:pPr>
        <w:spacing w:after="0" w:line="276" w:lineRule="auto"/>
        <w:jc w:val="both"/>
        <w:rPr>
          <w:rFonts w:eastAsia="Times New Roman" w:cs="Times New Roman"/>
          <w:b/>
          <w:lang w:eastAsia="cs-CZ"/>
        </w:rPr>
      </w:pPr>
    </w:p>
    <w:p w14:paraId="08DF1F1F" w14:textId="77777777" w:rsidR="00BB184D" w:rsidRPr="00BB184D" w:rsidRDefault="00BB184D" w:rsidP="00BB184D">
      <w:pPr>
        <w:spacing w:after="0" w:line="276" w:lineRule="auto"/>
        <w:jc w:val="both"/>
        <w:rPr>
          <w:rFonts w:eastAsia="Times New Roman" w:cs="Times New Roman"/>
          <w:b/>
          <w:lang w:eastAsia="cs-CZ"/>
        </w:rPr>
      </w:pPr>
    </w:p>
    <w:p w14:paraId="72B9955E" w14:textId="77777777" w:rsidR="00BB184D" w:rsidRPr="00BB184D" w:rsidRDefault="00BB184D" w:rsidP="00BB184D">
      <w:pPr>
        <w:spacing w:after="0" w:line="276" w:lineRule="auto"/>
        <w:jc w:val="both"/>
        <w:rPr>
          <w:rFonts w:eastAsia="Times New Roman" w:cs="Times New Roman"/>
          <w:b/>
          <w:lang w:eastAsia="cs-CZ"/>
        </w:rPr>
      </w:pPr>
    </w:p>
    <w:p w14:paraId="54A41E53" w14:textId="77777777" w:rsidR="00BB184D" w:rsidRPr="00BB184D" w:rsidRDefault="00BB184D" w:rsidP="00BB184D">
      <w:pPr>
        <w:spacing w:after="0" w:line="276" w:lineRule="auto"/>
        <w:jc w:val="both"/>
        <w:rPr>
          <w:rFonts w:eastAsia="Times New Roman" w:cs="Times New Roman"/>
          <w:b/>
          <w:lang w:eastAsia="cs-CZ"/>
        </w:rPr>
      </w:pPr>
    </w:p>
    <w:p w14:paraId="372C34A3" w14:textId="77777777" w:rsidR="00BB184D" w:rsidRPr="00BB184D" w:rsidRDefault="00BB184D" w:rsidP="00BB184D">
      <w:pPr>
        <w:spacing w:after="0" w:line="276" w:lineRule="auto"/>
        <w:jc w:val="both"/>
        <w:rPr>
          <w:rFonts w:eastAsia="Times New Roman" w:cs="Times New Roman"/>
          <w:b/>
          <w:lang w:eastAsia="cs-CZ"/>
        </w:rPr>
      </w:pPr>
    </w:p>
    <w:p w14:paraId="35EC2CEE" w14:textId="77777777" w:rsidR="00BB184D" w:rsidRPr="00BB184D" w:rsidRDefault="00BB184D" w:rsidP="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rsidP="00BB184D">
      <w:pPr>
        <w:spacing w:after="0" w:line="276" w:lineRule="auto"/>
        <w:jc w:val="both"/>
        <w:rPr>
          <w:rFonts w:eastAsia="Times New Roman" w:cs="Times New Roman"/>
          <w:b/>
          <w:lang w:eastAsia="cs-CZ"/>
        </w:rPr>
      </w:pPr>
    </w:p>
    <w:p w14:paraId="12813BE1" w14:textId="0103F531" w:rsidR="00036B22"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8025268" w:history="1">
        <w:r w:rsidR="00036B22" w:rsidRPr="00103CCB">
          <w:rPr>
            <w:rStyle w:val="Hypertextovodkaz"/>
            <w:rFonts w:ascii="Verdana" w:eastAsia="Times New Roman" w:hAnsi="Verdana" w:cs="Times New Roman"/>
            <w:b/>
            <w:noProof/>
            <w:lang w:eastAsia="cs-CZ"/>
          </w:rPr>
          <w:t>ČÁST 1 -</w:t>
        </w:r>
        <w:r w:rsidR="00036B22" w:rsidRPr="00103CCB">
          <w:rPr>
            <w:rStyle w:val="Hypertextovodkaz"/>
            <w:rFonts w:eastAsia="Times New Roman" w:cs="Times New Roman"/>
            <w:b/>
            <w:noProof/>
            <w:lang w:eastAsia="cs-CZ"/>
          </w:rPr>
          <w:t xml:space="preserve"> ÚVODNÍ USTANOVENÍ</w:t>
        </w:r>
        <w:r w:rsidR="00036B22">
          <w:rPr>
            <w:noProof/>
            <w:webHidden/>
          </w:rPr>
          <w:tab/>
        </w:r>
        <w:r w:rsidR="00036B22">
          <w:rPr>
            <w:noProof/>
            <w:webHidden/>
          </w:rPr>
          <w:fldChar w:fldCharType="begin"/>
        </w:r>
        <w:r w:rsidR="00036B22">
          <w:rPr>
            <w:noProof/>
            <w:webHidden/>
          </w:rPr>
          <w:instrText xml:space="preserve"> PAGEREF _Toc8025268 \h </w:instrText>
        </w:r>
        <w:r w:rsidR="00036B22">
          <w:rPr>
            <w:noProof/>
            <w:webHidden/>
          </w:rPr>
        </w:r>
        <w:r w:rsidR="00036B22">
          <w:rPr>
            <w:noProof/>
            <w:webHidden/>
          </w:rPr>
          <w:fldChar w:fldCharType="separate"/>
        </w:r>
        <w:r w:rsidR="003C064B">
          <w:rPr>
            <w:noProof/>
            <w:webHidden/>
          </w:rPr>
          <w:t>2</w:t>
        </w:r>
        <w:r w:rsidR="00036B22">
          <w:rPr>
            <w:noProof/>
            <w:webHidden/>
          </w:rPr>
          <w:fldChar w:fldCharType="end"/>
        </w:r>
      </w:hyperlink>
    </w:p>
    <w:p w14:paraId="02E2ECBA" w14:textId="77777777" w:rsidR="00036B22" w:rsidRDefault="002B583B">
      <w:pPr>
        <w:pStyle w:val="Obsah1"/>
        <w:tabs>
          <w:tab w:val="right" w:leader="dot" w:pos="8692"/>
        </w:tabs>
        <w:rPr>
          <w:rFonts w:eastAsiaTheme="minorEastAsia"/>
          <w:noProof/>
          <w:sz w:val="22"/>
          <w:szCs w:val="22"/>
          <w:lang w:eastAsia="cs-CZ"/>
        </w:rPr>
      </w:pPr>
      <w:hyperlink w:anchor="_Toc8025269" w:history="1">
        <w:r w:rsidR="00036B22" w:rsidRPr="00103CCB">
          <w:rPr>
            <w:rStyle w:val="Hypertextovodkaz"/>
            <w:rFonts w:ascii="Verdana" w:eastAsia="Times New Roman" w:hAnsi="Verdana" w:cs="Times New Roman"/>
            <w:b/>
            <w:noProof/>
            <w:lang w:eastAsia="cs-CZ"/>
          </w:rPr>
          <w:t>ČÁST 2 -</w:t>
        </w:r>
        <w:r w:rsidR="00036B22" w:rsidRPr="00103CCB">
          <w:rPr>
            <w:rStyle w:val="Hypertextovodkaz"/>
            <w:rFonts w:eastAsia="Times New Roman" w:cs="Times New Roman"/>
            <w:b/>
            <w:noProof/>
            <w:lang w:eastAsia="cs-CZ"/>
          </w:rPr>
          <w:t xml:space="preserve"> NÁVRH NA UZAVŘENÍ KUPNÍ SMLOUVY</w:t>
        </w:r>
        <w:r w:rsidR="00036B22">
          <w:rPr>
            <w:noProof/>
            <w:webHidden/>
          </w:rPr>
          <w:tab/>
        </w:r>
        <w:r w:rsidR="00036B22">
          <w:rPr>
            <w:noProof/>
            <w:webHidden/>
          </w:rPr>
          <w:fldChar w:fldCharType="begin"/>
        </w:r>
        <w:r w:rsidR="00036B22">
          <w:rPr>
            <w:noProof/>
            <w:webHidden/>
          </w:rPr>
          <w:instrText xml:space="preserve"> PAGEREF _Toc8025269 \h </w:instrText>
        </w:r>
        <w:r w:rsidR="00036B22">
          <w:rPr>
            <w:noProof/>
            <w:webHidden/>
          </w:rPr>
        </w:r>
        <w:r w:rsidR="00036B22">
          <w:rPr>
            <w:noProof/>
            <w:webHidden/>
          </w:rPr>
          <w:fldChar w:fldCharType="separate"/>
        </w:r>
        <w:r w:rsidR="003C064B">
          <w:rPr>
            <w:noProof/>
            <w:webHidden/>
          </w:rPr>
          <w:t>2</w:t>
        </w:r>
        <w:r w:rsidR="00036B22">
          <w:rPr>
            <w:noProof/>
            <w:webHidden/>
          </w:rPr>
          <w:fldChar w:fldCharType="end"/>
        </w:r>
      </w:hyperlink>
    </w:p>
    <w:p w14:paraId="56A041B5" w14:textId="77777777" w:rsidR="00036B22" w:rsidRDefault="002B583B">
      <w:pPr>
        <w:pStyle w:val="Obsah1"/>
        <w:tabs>
          <w:tab w:val="right" w:leader="dot" w:pos="8692"/>
        </w:tabs>
        <w:rPr>
          <w:rFonts w:eastAsiaTheme="minorEastAsia"/>
          <w:noProof/>
          <w:sz w:val="22"/>
          <w:szCs w:val="22"/>
          <w:lang w:eastAsia="cs-CZ"/>
        </w:rPr>
      </w:pPr>
      <w:hyperlink w:anchor="_Toc8025270" w:history="1">
        <w:r w:rsidR="00036B22" w:rsidRPr="00103CCB">
          <w:rPr>
            <w:rStyle w:val="Hypertextovodkaz"/>
            <w:rFonts w:ascii="Verdana" w:eastAsia="Times New Roman" w:hAnsi="Verdana" w:cs="Times New Roman"/>
            <w:b/>
            <w:noProof/>
            <w:lang w:eastAsia="cs-CZ"/>
          </w:rPr>
          <w:t>ČÁST 3 -</w:t>
        </w:r>
        <w:r w:rsidR="00036B22" w:rsidRPr="00103CCB">
          <w:rPr>
            <w:rStyle w:val="Hypertextovodkaz"/>
            <w:rFonts w:eastAsia="Times New Roman" w:cs="Times New Roman"/>
            <w:b/>
            <w:noProof/>
            <w:lang w:eastAsia="cs-CZ"/>
          </w:rPr>
          <w:t xml:space="preserve"> PŘEDMĚT KOUPĚ</w:t>
        </w:r>
        <w:r w:rsidR="00036B22">
          <w:rPr>
            <w:noProof/>
            <w:webHidden/>
          </w:rPr>
          <w:tab/>
        </w:r>
        <w:r w:rsidR="00036B22">
          <w:rPr>
            <w:noProof/>
            <w:webHidden/>
          </w:rPr>
          <w:fldChar w:fldCharType="begin"/>
        </w:r>
        <w:r w:rsidR="00036B22">
          <w:rPr>
            <w:noProof/>
            <w:webHidden/>
          </w:rPr>
          <w:instrText xml:space="preserve"> PAGEREF _Toc8025270 \h </w:instrText>
        </w:r>
        <w:r w:rsidR="00036B22">
          <w:rPr>
            <w:noProof/>
            <w:webHidden/>
          </w:rPr>
        </w:r>
        <w:r w:rsidR="00036B22">
          <w:rPr>
            <w:noProof/>
            <w:webHidden/>
          </w:rPr>
          <w:fldChar w:fldCharType="separate"/>
        </w:r>
        <w:r w:rsidR="003C064B">
          <w:rPr>
            <w:noProof/>
            <w:webHidden/>
          </w:rPr>
          <w:t>3</w:t>
        </w:r>
        <w:r w:rsidR="00036B22">
          <w:rPr>
            <w:noProof/>
            <w:webHidden/>
          </w:rPr>
          <w:fldChar w:fldCharType="end"/>
        </w:r>
      </w:hyperlink>
    </w:p>
    <w:p w14:paraId="5D05A80D" w14:textId="77777777" w:rsidR="00036B22" w:rsidRDefault="002B583B">
      <w:pPr>
        <w:pStyle w:val="Obsah1"/>
        <w:tabs>
          <w:tab w:val="right" w:leader="dot" w:pos="8692"/>
        </w:tabs>
        <w:rPr>
          <w:rFonts w:eastAsiaTheme="minorEastAsia"/>
          <w:noProof/>
          <w:sz w:val="22"/>
          <w:szCs w:val="22"/>
          <w:lang w:eastAsia="cs-CZ"/>
        </w:rPr>
      </w:pPr>
      <w:hyperlink w:anchor="_Toc8025271" w:history="1">
        <w:r w:rsidR="00036B22" w:rsidRPr="00103CCB">
          <w:rPr>
            <w:rStyle w:val="Hypertextovodkaz"/>
            <w:rFonts w:ascii="Verdana" w:eastAsia="Times New Roman" w:hAnsi="Verdana" w:cs="Times New Roman"/>
            <w:b/>
            <w:noProof/>
            <w:lang w:eastAsia="cs-CZ"/>
          </w:rPr>
          <w:t>ČÁST 4 -</w:t>
        </w:r>
        <w:r w:rsidR="00036B22" w:rsidRPr="00103CCB">
          <w:rPr>
            <w:rStyle w:val="Hypertextovodkaz"/>
            <w:rFonts w:eastAsia="Times New Roman" w:cs="Times New Roman"/>
            <w:b/>
            <w:noProof/>
            <w:lang w:eastAsia="cs-CZ"/>
          </w:rPr>
          <w:t xml:space="preserve"> CENA A PLATEBNÍ PODMÍNKY</w:t>
        </w:r>
        <w:r w:rsidR="00036B22">
          <w:rPr>
            <w:noProof/>
            <w:webHidden/>
          </w:rPr>
          <w:tab/>
        </w:r>
        <w:r w:rsidR="00036B22">
          <w:rPr>
            <w:noProof/>
            <w:webHidden/>
          </w:rPr>
          <w:fldChar w:fldCharType="begin"/>
        </w:r>
        <w:r w:rsidR="00036B22">
          <w:rPr>
            <w:noProof/>
            <w:webHidden/>
          </w:rPr>
          <w:instrText xml:space="preserve"> PAGEREF _Toc8025271 \h </w:instrText>
        </w:r>
        <w:r w:rsidR="00036B22">
          <w:rPr>
            <w:noProof/>
            <w:webHidden/>
          </w:rPr>
        </w:r>
        <w:r w:rsidR="00036B22">
          <w:rPr>
            <w:noProof/>
            <w:webHidden/>
          </w:rPr>
          <w:fldChar w:fldCharType="separate"/>
        </w:r>
        <w:r w:rsidR="003C064B">
          <w:rPr>
            <w:noProof/>
            <w:webHidden/>
          </w:rPr>
          <w:t>3</w:t>
        </w:r>
        <w:r w:rsidR="00036B22">
          <w:rPr>
            <w:noProof/>
            <w:webHidden/>
          </w:rPr>
          <w:fldChar w:fldCharType="end"/>
        </w:r>
      </w:hyperlink>
    </w:p>
    <w:p w14:paraId="3D0CEFC3" w14:textId="77777777" w:rsidR="00036B22" w:rsidRDefault="002B583B">
      <w:pPr>
        <w:pStyle w:val="Obsah1"/>
        <w:tabs>
          <w:tab w:val="right" w:leader="dot" w:pos="8692"/>
        </w:tabs>
        <w:rPr>
          <w:rFonts w:eastAsiaTheme="minorEastAsia"/>
          <w:noProof/>
          <w:sz w:val="22"/>
          <w:szCs w:val="22"/>
          <w:lang w:eastAsia="cs-CZ"/>
        </w:rPr>
      </w:pPr>
      <w:hyperlink w:anchor="_Toc8025272" w:history="1">
        <w:r w:rsidR="00036B22" w:rsidRPr="00103CCB">
          <w:rPr>
            <w:rStyle w:val="Hypertextovodkaz"/>
            <w:rFonts w:ascii="Verdana" w:eastAsia="Times New Roman" w:hAnsi="Verdana" w:cs="Times New Roman"/>
            <w:b/>
            <w:noProof/>
            <w:lang w:eastAsia="cs-CZ"/>
          </w:rPr>
          <w:t>ČÁST 5 -</w:t>
        </w:r>
        <w:r w:rsidR="00036B22" w:rsidRPr="00103CCB">
          <w:rPr>
            <w:rStyle w:val="Hypertextovodkaz"/>
            <w:rFonts w:eastAsia="Times New Roman" w:cs="Times New Roman"/>
            <w:b/>
            <w:noProof/>
            <w:lang w:eastAsia="cs-CZ"/>
          </w:rPr>
          <w:t xml:space="preserve"> MÍSTO DODÁNÍ PŘEDMĚTU KOUPĚ</w:t>
        </w:r>
        <w:r w:rsidR="00036B22">
          <w:rPr>
            <w:noProof/>
            <w:webHidden/>
          </w:rPr>
          <w:tab/>
        </w:r>
        <w:r w:rsidR="00036B22">
          <w:rPr>
            <w:noProof/>
            <w:webHidden/>
          </w:rPr>
          <w:fldChar w:fldCharType="begin"/>
        </w:r>
        <w:r w:rsidR="00036B22">
          <w:rPr>
            <w:noProof/>
            <w:webHidden/>
          </w:rPr>
          <w:instrText xml:space="preserve"> PAGEREF _Toc8025272 \h </w:instrText>
        </w:r>
        <w:r w:rsidR="00036B22">
          <w:rPr>
            <w:noProof/>
            <w:webHidden/>
          </w:rPr>
        </w:r>
        <w:r w:rsidR="00036B22">
          <w:rPr>
            <w:noProof/>
            <w:webHidden/>
          </w:rPr>
          <w:fldChar w:fldCharType="separate"/>
        </w:r>
        <w:r w:rsidR="003C064B">
          <w:rPr>
            <w:noProof/>
            <w:webHidden/>
          </w:rPr>
          <w:t>4</w:t>
        </w:r>
        <w:r w:rsidR="00036B22">
          <w:rPr>
            <w:noProof/>
            <w:webHidden/>
          </w:rPr>
          <w:fldChar w:fldCharType="end"/>
        </w:r>
      </w:hyperlink>
    </w:p>
    <w:p w14:paraId="3456DB0A" w14:textId="77777777" w:rsidR="00036B22" w:rsidRDefault="002B583B">
      <w:pPr>
        <w:pStyle w:val="Obsah1"/>
        <w:tabs>
          <w:tab w:val="right" w:leader="dot" w:pos="8692"/>
        </w:tabs>
        <w:rPr>
          <w:rFonts w:eastAsiaTheme="minorEastAsia"/>
          <w:noProof/>
          <w:sz w:val="22"/>
          <w:szCs w:val="22"/>
          <w:lang w:eastAsia="cs-CZ"/>
        </w:rPr>
      </w:pPr>
      <w:hyperlink w:anchor="_Toc8025273" w:history="1">
        <w:r w:rsidR="00036B22" w:rsidRPr="00103CCB">
          <w:rPr>
            <w:rStyle w:val="Hypertextovodkaz"/>
            <w:rFonts w:ascii="Verdana" w:eastAsia="Times New Roman" w:hAnsi="Verdana" w:cs="Times New Roman"/>
            <w:b/>
            <w:noProof/>
            <w:lang w:eastAsia="cs-CZ"/>
          </w:rPr>
          <w:t>ČÁST 6 -</w:t>
        </w:r>
        <w:r w:rsidR="00036B22" w:rsidRPr="00103CCB">
          <w:rPr>
            <w:rStyle w:val="Hypertextovodkaz"/>
            <w:rFonts w:eastAsia="Times New Roman" w:cs="Times New Roman"/>
            <w:b/>
            <w:noProof/>
            <w:lang w:eastAsia="cs-CZ"/>
          </w:rPr>
          <w:t xml:space="preserve"> DOBA DODÁNÍ PŘEDMĚTU KOUPĚ</w:t>
        </w:r>
        <w:r w:rsidR="00036B22">
          <w:rPr>
            <w:noProof/>
            <w:webHidden/>
          </w:rPr>
          <w:tab/>
        </w:r>
        <w:r w:rsidR="00036B22">
          <w:rPr>
            <w:noProof/>
            <w:webHidden/>
          </w:rPr>
          <w:fldChar w:fldCharType="begin"/>
        </w:r>
        <w:r w:rsidR="00036B22">
          <w:rPr>
            <w:noProof/>
            <w:webHidden/>
          </w:rPr>
          <w:instrText xml:space="preserve"> PAGEREF _Toc8025273 \h </w:instrText>
        </w:r>
        <w:r w:rsidR="00036B22">
          <w:rPr>
            <w:noProof/>
            <w:webHidden/>
          </w:rPr>
        </w:r>
        <w:r w:rsidR="00036B22">
          <w:rPr>
            <w:noProof/>
            <w:webHidden/>
          </w:rPr>
          <w:fldChar w:fldCharType="separate"/>
        </w:r>
        <w:r w:rsidR="003C064B">
          <w:rPr>
            <w:noProof/>
            <w:webHidden/>
          </w:rPr>
          <w:t>5</w:t>
        </w:r>
        <w:r w:rsidR="00036B22">
          <w:rPr>
            <w:noProof/>
            <w:webHidden/>
          </w:rPr>
          <w:fldChar w:fldCharType="end"/>
        </w:r>
      </w:hyperlink>
    </w:p>
    <w:p w14:paraId="031DE840" w14:textId="77777777" w:rsidR="00036B22" w:rsidRDefault="002B583B">
      <w:pPr>
        <w:pStyle w:val="Obsah1"/>
        <w:tabs>
          <w:tab w:val="right" w:leader="dot" w:pos="8692"/>
        </w:tabs>
        <w:rPr>
          <w:rFonts w:eastAsiaTheme="minorEastAsia"/>
          <w:noProof/>
          <w:sz w:val="22"/>
          <w:szCs w:val="22"/>
          <w:lang w:eastAsia="cs-CZ"/>
        </w:rPr>
      </w:pPr>
      <w:hyperlink w:anchor="_Toc8025274" w:history="1">
        <w:r w:rsidR="00036B22" w:rsidRPr="00103CCB">
          <w:rPr>
            <w:rStyle w:val="Hypertextovodkaz"/>
            <w:rFonts w:ascii="Verdana" w:eastAsia="Times New Roman" w:hAnsi="Verdana" w:cs="Times New Roman"/>
            <w:b/>
            <w:noProof/>
            <w:lang w:eastAsia="cs-CZ"/>
          </w:rPr>
          <w:t>ČÁST 7 -</w:t>
        </w:r>
        <w:r w:rsidR="00036B22" w:rsidRPr="00103CCB">
          <w:rPr>
            <w:rStyle w:val="Hypertextovodkaz"/>
            <w:rFonts w:eastAsia="Times New Roman" w:cs="Times New Roman"/>
            <w:b/>
            <w:noProof/>
            <w:lang w:eastAsia="cs-CZ"/>
          </w:rPr>
          <w:t xml:space="preserve"> PŘEPRAVA PŘEDMĚTU KOUPĚ</w:t>
        </w:r>
        <w:r w:rsidR="00036B22">
          <w:rPr>
            <w:noProof/>
            <w:webHidden/>
          </w:rPr>
          <w:tab/>
        </w:r>
        <w:r w:rsidR="00036B22">
          <w:rPr>
            <w:noProof/>
            <w:webHidden/>
          </w:rPr>
          <w:fldChar w:fldCharType="begin"/>
        </w:r>
        <w:r w:rsidR="00036B22">
          <w:rPr>
            <w:noProof/>
            <w:webHidden/>
          </w:rPr>
          <w:instrText xml:space="preserve"> PAGEREF _Toc8025274 \h </w:instrText>
        </w:r>
        <w:r w:rsidR="00036B22">
          <w:rPr>
            <w:noProof/>
            <w:webHidden/>
          </w:rPr>
        </w:r>
        <w:r w:rsidR="00036B22">
          <w:rPr>
            <w:noProof/>
            <w:webHidden/>
          </w:rPr>
          <w:fldChar w:fldCharType="separate"/>
        </w:r>
        <w:r w:rsidR="003C064B">
          <w:rPr>
            <w:noProof/>
            <w:webHidden/>
          </w:rPr>
          <w:t>5</w:t>
        </w:r>
        <w:r w:rsidR="00036B22">
          <w:rPr>
            <w:noProof/>
            <w:webHidden/>
          </w:rPr>
          <w:fldChar w:fldCharType="end"/>
        </w:r>
      </w:hyperlink>
    </w:p>
    <w:p w14:paraId="2D639C05" w14:textId="77777777" w:rsidR="00036B22" w:rsidRDefault="002B583B">
      <w:pPr>
        <w:pStyle w:val="Obsah1"/>
        <w:tabs>
          <w:tab w:val="right" w:leader="dot" w:pos="8692"/>
        </w:tabs>
        <w:rPr>
          <w:rFonts w:eastAsiaTheme="minorEastAsia"/>
          <w:noProof/>
          <w:sz w:val="22"/>
          <w:szCs w:val="22"/>
          <w:lang w:eastAsia="cs-CZ"/>
        </w:rPr>
      </w:pPr>
      <w:hyperlink w:anchor="_Toc8025275" w:history="1">
        <w:r w:rsidR="00036B22" w:rsidRPr="00103CCB">
          <w:rPr>
            <w:rStyle w:val="Hypertextovodkaz"/>
            <w:rFonts w:ascii="Verdana" w:eastAsia="Times New Roman" w:hAnsi="Verdana" w:cs="Times New Roman"/>
            <w:b/>
            <w:noProof/>
            <w:lang w:eastAsia="cs-CZ"/>
          </w:rPr>
          <w:t>ČÁST 8 -</w:t>
        </w:r>
        <w:r w:rsidR="00036B22" w:rsidRPr="00103CCB">
          <w:rPr>
            <w:rStyle w:val="Hypertextovodkaz"/>
            <w:rFonts w:eastAsia="Times New Roman" w:cs="Times New Roman"/>
            <w:b/>
            <w:noProof/>
            <w:lang w:eastAsia="cs-CZ"/>
          </w:rPr>
          <w:t xml:space="preserve"> DALŠÍ DODACÍ PODMÍNKY</w:t>
        </w:r>
        <w:r w:rsidR="00036B22">
          <w:rPr>
            <w:noProof/>
            <w:webHidden/>
          </w:rPr>
          <w:tab/>
        </w:r>
        <w:r w:rsidR="00036B22">
          <w:rPr>
            <w:noProof/>
            <w:webHidden/>
          </w:rPr>
          <w:fldChar w:fldCharType="begin"/>
        </w:r>
        <w:r w:rsidR="00036B22">
          <w:rPr>
            <w:noProof/>
            <w:webHidden/>
          </w:rPr>
          <w:instrText xml:space="preserve"> PAGEREF _Toc8025275 \h </w:instrText>
        </w:r>
        <w:r w:rsidR="00036B22">
          <w:rPr>
            <w:noProof/>
            <w:webHidden/>
          </w:rPr>
        </w:r>
        <w:r w:rsidR="00036B22">
          <w:rPr>
            <w:noProof/>
            <w:webHidden/>
          </w:rPr>
          <w:fldChar w:fldCharType="separate"/>
        </w:r>
        <w:r w:rsidR="003C064B">
          <w:rPr>
            <w:noProof/>
            <w:webHidden/>
          </w:rPr>
          <w:t>6</w:t>
        </w:r>
        <w:r w:rsidR="00036B22">
          <w:rPr>
            <w:noProof/>
            <w:webHidden/>
          </w:rPr>
          <w:fldChar w:fldCharType="end"/>
        </w:r>
      </w:hyperlink>
    </w:p>
    <w:p w14:paraId="61652B35" w14:textId="77777777" w:rsidR="00036B22" w:rsidRDefault="002B583B">
      <w:pPr>
        <w:pStyle w:val="Obsah1"/>
        <w:tabs>
          <w:tab w:val="right" w:leader="dot" w:pos="8692"/>
        </w:tabs>
        <w:rPr>
          <w:rFonts w:eastAsiaTheme="minorEastAsia"/>
          <w:noProof/>
          <w:sz w:val="22"/>
          <w:szCs w:val="22"/>
          <w:lang w:eastAsia="cs-CZ"/>
        </w:rPr>
      </w:pPr>
      <w:hyperlink w:anchor="_Toc8025276" w:history="1">
        <w:r w:rsidR="00036B22" w:rsidRPr="00103CCB">
          <w:rPr>
            <w:rStyle w:val="Hypertextovodkaz"/>
            <w:rFonts w:ascii="Verdana" w:eastAsia="Times New Roman" w:hAnsi="Verdana" w:cs="Times New Roman"/>
            <w:b/>
            <w:noProof/>
            <w:lang w:eastAsia="cs-CZ"/>
          </w:rPr>
          <w:t>ČÁST 9 -</w:t>
        </w:r>
        <w:r w:rsidR="00036B22" w:rsidRPr="00103CCB">
          <w:rPr>
            <w:rStyle w:val="Hypertextovodkaz"/>
            <w:rFonts w:eastAsia="Times New Roman" w:cs="Times New Roman"/>
            <w:b/>
            <w:noProof/>
            <w:lang w:eastAsia="cs-CZ"/>
          </w:rPr>
          <w:t xml:space="preserve"> PŘEDÁNÍ A PŘEVZETÍ PŘEDMĚTU KOUPĚ</w:t>
        </w:r>
        <w:r w:rsidR="00036B22">
          <w:rPr>
            <w:noProof/>
            <w:webHidden/>
          </w:rPr>
          <w:tab/>
        </w:r>
        <w:r w:rsidR="00036B22">
          <w:rPr>
            <w:noProof/>
            <w:webHidden/>
          </w:rPr>
          <w:fldChar w:fldCharType="begin"/>
        </w:r>
        <w:r w:rsidR="00036B22">
          <w:rPr>
            <w:noProof/>
            <w:webHidden/>
          </w:rPr>
          <w:instrText xml:space="preserve"> PAGEREF _Toc8025276 \h </w:instrText>
        </w:r>
        <w:r w:rsidR="00036B22">
          <w:rPr>
            <w:noProof/>
            <w:webHidden/>
          </w:rPr>
        </w:r>
        <w:r w:rsidR="00036B22">
          <w:rPr>
            <w:noProof/>
            <w:webHidden/>
          </w:rPr>
          <w:fldChar w:fldCharType="separate"/>
        </w:r>
        <w:r w:rsidR="003C064B">
          <w:rPr>
            <w:noProof/>
            <w:webHidden/>
          </w:rPr>
          <w:t>6</w:t>
        </w:r>
        <w:r w:rsidR="00036B22">
          <w:rPr>
            <w:noProof/>
            <w:webHidden/>
          </w:rPr>
          <w:fldChar w:fldCharType="end"/>
        </w:r>
      </w:hyperlink>
    </w:p>
    <w:p w14:paraId="0137745D" w14:textId="77777777" w:rsidR="00036B22" w:rsidRDefault="002B583B">
      <w:pPr>
        <w:pStyle w:val="Obsah1"/>
        <w:tabs>
          <w:tab w:val="right" w:leader="dot" w:pos="8692"/>
        </w:tabs>
        <w:rPr>
          <w:rFonts w:eastAsiaTheme="minorEastAsia"/>
          <w:noProof/>
          <w:sz w:val="22"/>
          <w:szCs w:val="22"/>
          <w:lang w:eastAsia="cs-CZ"/>
        </w:rPr>
      </w:pPr>
      <w:hyperlink w:anchor="_Toc8025277" w:history="1">
        <w:r w:rsidR="00036B22" w:rsidRPr="00103CCB">
          <w:rPr>
            <w:rStyle w:val="Hypertextovodkaz"/>
            <w:rFonts w:ascii="Verdana" w:eastAsia="Times New Roman" w:hAnsi="Verdana" w:cs="Times New Roman"/>
            <w:b/>
            <w:noProof/>
            <w:lang w:eastAsia="cs-CZ"/>
          </w:rPr>
          <w:t>ČÁST 10 -</w:t>
        </w:r>
        <w:r w:rsidR="00036B22" w:rsidRPr="00103CCB">
          <w:rPr>
            <w:rStyle w:val="Hypertextovodkaz"/>
            <w:rFonts w:eastAsia="Times New Roman" w:cs="Times New Roman"/>
            <w:b/>
            <w:noProof/>
            <w:lang w:eastAsia="cs-CZ"/>
          </w:rPr>
          <w:t xml:space="preserve"> PŘECHOD VLASTNICKÉHO PRÁVA A NEBEZPEČÍ ŠKODY</w:t>
        </w:r>
        <w:r w:rsidR="00036B22">
          <w:rPr>
            <w:noProof/>
            <w:webHidden/>
          </w:rPr>
          <w:tab/>
        </w:r>
        <w:r w:rsidR="00036B22">
          <w:rPr>
            <w:noProof/>
            <w:webHidden/>
          </w:rPr>
          <w:fldChar w:fldCharType="begin"/>
        </w:r>
        <w:r w:rsidR="00036B22">
          <w:rPr>
            <w:noProof/>
            <w:webHidden/>
          </w:rPr>
          <w:instrText xml:space="preserve"> PAGEREF _Toc8025277 \h </w:instrText>
        </w:r>
        <w:r w:rsidR="00036B22">
          <w:rPr>
            <w:noProof/>
            <w:webHidden/>
          </w:rPr>
        </w:r>
        <w:r w:rsidR="00036B22">
          <w:rPr>
            <w:noProof/>
            <w:webHidden/>
          </w:rPr>
          <w:fldChar w:fldCharType="separate"/>
        </w:r>
        <w:r w:rsidR="003C064B">
          <w:rPr>
            <w:noProof/>
            <w:webHidden/>
          </w:rPr>
          <w:t>6</w:t>
        </w:r>
        <w:r w:rsidR="00036B22">
          <w:rPr>
            <w:noProof/>
            <w:webHidden/>
          </w:rPr>
          <w:fldChar w:fldCharType="end"/>
        </w:r>
      </w:hyperlink>
    </w:p>
    <w:p w14:paraId="4777BAAC" w14:textId="77777777" w:rsidR="00036B22" w:rsidRDefault="002B583B">
      <w:pPr>
        <w:pStyle w:val="Obsah1"/>
        <w:tabs>
          <w:tab w:val="right" w:leader="dot" w:pos="8692"/>
        </w:tabs>
        <w:rPr>
          <w:rFonts w:eastAsiaTheme="minorEastAsia"/>
          <w:noProof/>
          <w:sz w:val="22"/>
          <w:szCs w:val="22"/>
          <w:lang w:eastAsia="cs-CZ"/>
        </w:rPr>
      </w:pPr>
      <w:hyperlink w:anchor="_Toc8025278" w:history="1">
        <w:r w:rsidR="00036B22" w:rsidRPr="00103CCB">
          <w:rPr>
            <w:rStyle w:val="Hypertextovodkaz"/>
            <w:rFonts w:ascii="Verdana" w:eastAsia="Times New Roman" w:hAnsi="Verdana" w:cs="Times New Roman"/>
            <w:b/>
            <w:noProof/>
            <w:lang w:eastAsia="cs-CZ"/>
          </w:rPr>
          <w:t>ČÁST 11 -</w:t>
        </w:r>
        <w:r w:rsidR="00036B22" w:rsidRPr="00103CCB">
          <w:rPr>
            <w:rStyle w:val="Hypertextovodkaz"/>
            <w:rFonts w:eastAsia="Times New Roman" w:cs="Times New Roman"/>
            <w:b/>
            <w:noProof/>
            <w:lang w:eastAsia="cs-CZ"/>
          </w:rPr>
          <w:t xml:space="preserve"> VADY PLNĚNÍ A ZÁRUKA</w:t>
        </w:r>
        <w:r w:rsidR="00036B22">
          <w:rPr>
            <w:noProof/>
            <w:webHidden/>
          </w:rPr>
          <w:tab/>
        </w:r>
        <w:r w:rsidR="00036B22">
          <w:rPr>
            <w:noProof/>
            <w:webHidden/>
          </w:rPr>
          <w:fldChar w:fldCharType="begin"/>
        </w:r>
        <w:r w:rsidR="00036B22">
          <w:rPr>
            <w:noProof/>
            <w:webHidden/>
          </w:rPr>
          <w:instrText xml:space="preserve"> PAGEREF _Toc8025278 \h </w:instrText>
        </w:r>
        <w:r w:rsidR="00036B22">
          <w:rPr>
            <w:noProof/>
            <w:webHidden/>
          </w:rPr>
        </w:r>
        <w:r w:rsidR="00036B22">
          <w:rPr>
            <w:noProof/>
            <w:webHidden/>
          </w:rPr>
          <w:fldChar w:fldCharType="separate"/>
        </w:r>
        <w:r w:rsidR="003C064B">
          <w:rPr>
            <w:noProof/>
            <w:webHidden/>
          </w:rPr>
          <w:t>7</w:t>
        </w:r>
        <w:r w:rsidR="00036B22">
          <w:rPr>
            <w:noProof/>
            <w:webHidden/>
          </w:rPr>
          <w:fldChar w:fldCharType="end"/>
        </w:r>
      </w:hyperlink>
    </w:p>
    <w:p w14:paraId="57413CBD" w14:textId="77777777" w:rsidR="00036B22" w:rsidRDefault="002B583B">
      <w:pPr>
        <w:pStyle w:val="Obsah1"/>
        <w:tabs>
          <w:tab w:val="right" w:leader="dot" w:pos="8692"/>
        </w:tabs>
        <w:rPr>
          <w:rFonts w:eastAsiaTheme="minorEastAsia"/>
          <w:noProof/>
          <w:sz w:val="22"/>
          <w:szCs w:val="22"/>
          <w:lang w:eastAsia="cs-CZ"/>
        </w:rPr>
      </w:pPr>
      <w:hyperlink w:anchor="_Toc8025279" w:history="1">
        <w:r w:rsidR="00036B22" w:rsidRPr="00103CCB">
          <w:rPr>
            <w:rStyle w:val="Hypertextovodkaz"/>
            <w:rFonts w:ascii="Verdana" w:eastAsia="Times New Roman" w:hAnsi="Verdana" w:cs="Times New Roman"/>
            <w:b/>
            <w:noProof/>
            <w:lang w:eastAsia="cs-CZ"/>
          </w:rPr>
          <w:t>ČÁST 12 -</w:t>
        </w:r>
        <w:r w:rsidR="00036B22" w:rsidRPr="00103CCB">
          <w:rPr>
            <w:rStyle w:val="Hypertextovodkaz"/>
            <w:rFonts w:eastAsia="Times New Roman" w:cs="Times New Roman"/>
            <w:b/>
            <w:noProof/>
            <w:lang w:eastAsia="cs-CZ"/>
          </w:rPr>
          <w:t xml:space="preserve"> UPLATNĚNÍ PRÁV Z VADNÉHO PLNĚNÍ</w:t>
        </w:r>
        <w:r w:rsidR="00036B22">
          <w:rPr>
            <w:noProof/>
            <w:webHidden/>
          </w:rPr>
          <w:tab/>
        </w:r>
        <w:r w:rsidR="00036B22">
          <w:rPr>
            <w:noProof/>
            <w:webHidden/>
          </w:rPr>
          <w:fldChar w:fldCharType="begin"/>
        </w:r>
        <w:r w:rsidR="00036B22">
          <w:rPr>
            <w:noProof/>
            <w:webHidden/>
          </w:rPr>
          <w:instrText xml:space="preserve"> PAGEREF _Toc8025279 \h </w:instrText>
        </w:r>
        <w:r w:rsidR="00036B22">
          <w:rPr>
            <w:noProof/>
            <w:webHidden/>
          </w:rPr>
        </w:r>
        <w:r w:rsidR="00036B22">
          <w:rPr>
            <w:noProof/>
            <w:webHidden/>
          </w:rPr>
          <w:fldChar w:fldCharType="separate"/>
        </w:r>
        <w:r w:rsidR="003C064B">
          <w:rPr>
            <w:noProof/>
            <w:webHidden/>
          </w:rPr>
          <w:t>7</w:t>
        </w:r>
        <w:r w:rsidR="00036B22">
          <w:rPr>
            <w:noProof/>
            <w:webHidden/>
          </w:rPr>
          <w:fldChar w:fldCharType="end"/>
        </w:r>
      </w:hyperlink>
    </w:p>
    <w:p w14:paraId="7CC4054F" w14:textId="77777777" w:rsidR="00036B22" w:rsidRDefault="002B583B">
      <w:pPr>
        <w:pStyle w:val="Obsah1"/>
        <w:tabs>
          <w:tab w:val="right" w:leader="dot" w:pos="8692"/>
        </w:tabs>
        <w:rPr>
          <w:rFonts w:eastAsiaTheme="minorEastAsia"/>
          <w:noProof/>
          <w:sz w:val="22"/>
          <w:szCs w:val="22"/>
          <w:lang w:eastAsia="cs-CZ"/>
        </w:rPr>
      </w:pPr>
      <w:hyperlink w:anchor="_Toc8025280" w:history="1">
        <w:r w:rsidR="00036B22" w:rsidRPr="00103CCB">
          <w:rPr>
            <w:rStyle w:val="Hypertextovodkaz"/>
            <w:rFonts w:ascii="Verdana" w:eastAsia="Times New Roman" w:hAnsi="Verdana" w:cs="Times New Roman"/>
            <w:b/>
            <w:noProof/>
            <w:lang w:eastAsia="cs-CZ"/>
          </w:rPr>
          <w:t>ČÁST 13 -</w:t>
        </w:r>
        <w:r w:rsidR="00036B22" w:rsidRPr="00103CCB">
          <w:rPr>
            <w:rStyle w:val="Hypertextovodkaz"/>
            <w:rFonts w:eastAsia="Times New Roman" w:cs="Times New Roman"/>
            <w:b/>
            <w:noProof/>
            <w:lang w:eastAsia="cs-CZ"/>
          </w:rPr>
          <w:t xml:space="preserve"> PODMÍNKY ODSTRANĚNÍ VAD</w:t>
        </w:r>
        <w:r w:rsidR="00036B22">
          <w:rPr>
            <w:noProof/>
            <w:webHidden/>
          </w:rPr>
          <w:tab/>
        </w:r>
        <w:r w:rsidR="00036B22">
          <w:rPr>
            <w:noProof/>
            <w:webHidden/>
          </w:rPr>
          <w:fldChar w:fldCharType="begin"/>
        </w:r>
        <w:r w:rsidR="00036B22">
          <w:rPr>
            <w:noProof/>
            <w:webHidden/>
          </w:rPr>
          <w:instrText xml:space="preserve"> PAGEREF _Toc8025280 \h </w:instrText>
        </w:r>
        <w:r w:rsidR="00036B22">
          <w:rPr>
            <w:noProof/>
            <w:webHidden/>
          </w:rPr>
        </w:r>
        <w:r w:rsidR="00036B22">
          <w:rPr>
            <w:noProof/>
            <w:webHidden/>
          </w:rPr>
          <w:fldChar w:fldCharType="separate"/>
        </w:r>
        <w:r w:rsidR="003C064B">
          <w:rPr>
            <w:noProof/>
            <w:webHidden/>
          </w:rPr>
          <w:t>8</w:t>
        </w:r>
        <w:r w:rsidR="00036B22">
          <w:rPr>
            <w:noProof/>
            <w:webHidden/>
          </w:rPr>
          <w:fldChar w:fldCharType="end"/>
        </w:r>
      </w:hyperlink>
    </w:p>
    <w:p w14:paraId="070CA210" w14:textId="77777777" w:rsidR="00036B22" w:rsidRDefault="002B583B">
      <w:pPr>
        <w:pStyle w:val="Obsah1"/>
        <w:tabs>
          <w:tab w:val="right" w:leader="dot" w:pos="8692"/>
        </w:tabs>
        <w:rPr>
          <w:rFonts w:eastAsiaTheme="minorEastAsia"/>
          <w:noProof/>
          <w:sz w:val="22"/>
          <w:szCs w:val="22"/>
          <w:lang w:eastAsia="cs-CZ"/>
        </w:rPr>
      </w:pPr>
      <w:hyperlink w:anchor="_Toc8025281" w:history="1">
        <w:r w:rsidR="00036B22" w:rsidRPr="00103CCB">
          <w:rPr>
            <w:rStyle w:val="Hypertextovodkaz"/>
            <w:rFonts w:ascii="Verdana" w:eastAsia="Times New Roman" w:hAnsi="Verdana" w:cs="Times New Roman"/>
            <w:b/>
            <w:noProof/>
            <w:lang w:eastAsia="cs-CZ"/>
          </w:rPr>
          <w:t>ČÁST 14 -</w:t>
        </w:r>
        <w:r w:rsidR="00036B22" w:rsidRPr="00103CCB">
          <w:rPr>
            <w:rStyle w:val="Hypertextovodkaz"/>
            <w:rFonts w:eastAsia="Times New Roman" w:cs="Times New Roman"/>
            <w:b/>
            <w:noProof/>
            <w:lang w:eastAsia="cs-CZ"/>
          </w:rPr>
          <w:t xml:space="preserve"> SANKCE</w:t>
        </w:r>
        <w:r w:rsidR="00036B22">
          <w:rPr>
            <w:noProof/>
            <w:webHidden/>
          </w:rPr>
          <w:tab/>
        </w:r>
        <w:r w:rsidR="00036B22">
          <w:rPr>
            <w:noProof/>
            <w:webHidden/>
          </w:rPr>
          <w:fldChar w:fldCharType="begin"/>
        </w:r>
        <w:r w:rsidR="00036B22">
          <w:rPr>
            <w:noProof/>
            <w:webHidden/>
          </w:rPr>
          <w:instrText xml:space="preserve"> PAGEREF _Toc8025281 \h </w:instrText>
        </w:r>
        <w:r w:rsidR="00036B22">
          <w:rPr>
            <w:noProof/>
            <w:webHidden/>
          </w:rPr>
        </w:r>
        <w:r w:rsidR="00036B22">
          <w:rPr>
            <w:noProof/>
            <w:webHidden/>
          </w:rPr>
          <w:fldChar w:fldCharType="separate"/>
        </w:r>
        <w:r w:rsidR="003C064B">
          <w:rPr>
            <w:noProof/>
            <w:webHidden/>
          </w:rPr>
          <w:t>8</w:t>
        </w:r>
        <w:r w:rsidR="00036B22">
          <w:rPr>
            <w:noProof/>
            <w:webHidden/>
          </w:rPr>
          <w:fldChar w:fldCharType="end"/>
        </w:r>
      </w:hyperlink>
    </w:p>
    <w:p w14:paraId="0AB1E4C1" w14:textId="77777777" w:rsidR="00036B22" w:rsidRDefault="002B583B">
      <w:pPr>
        <w:pStyle w:val="Obsah1"/>
        <w:tabs>
          <w:tab w:val="right" w:leader="dot" w:pos="8692"/>
        </w:tabs>
        <w:rPr>
          <w:rFonts w:eastAsiaTheme="minorEastAsia"/>
          <w:noProof/>
          <w:sz w:val="22"/>
          <w:szCs w:val="22"/>
          <w:lang w:eastAsia="cs-CZ"/>
        </w:rPr>
      </w:pPr>
      <w:hyperlink w:anchor="_Toc8025282" w:history="1">
        <w:r w:rsidR="00036B22" w:rsidRPr="00103CCB">
          <w:rPr>
            <w:rStyle w:val="Hypertextovodkaz"/>
            <w:rFonts w:ascii="Verdana" w:eastAsia="Times New Roman" w:hAnsi="Verdana" w:cs="Times New Roman"/>
            <w:b/>
            <w:noProof/>
            <w:lang w:eastAsia="cs-CZ"/>
          </w:rPr>
          <w:t>ČÁST 15 -</w:t>
        </w:r>
        <w:r w:rsidR="00036B22" w:rsidRPr="00103CCB">
          <w:rPr>
            <w:rStyle w:val="Hypertextovodkaz"/>
            <w:rFonts w:eastAsia="Times New Roman" w:cs="Times New Roman"/>
            <w:b/>
            <w:noProof/>
            <w:lang w:eastAsia="cs-CZ"/>
          </w:rPr>
          <w:t xml:space="preserve"> ODSTOUPENÍ OD KUPNÍ SMLOUVY</w:t>
        </w:r>
        <w:r w:rsidR="00036B22">
          <w:rPr>
            <w:noProof/>
            <w:webHidden/>
          </w:rPr>
          <w:tab/>
        </w:r>
        <w:r w:rsidR="00036B22">
          <w:rPr>
            <w:noProof/>
            <w:webHidden/>
          </w:rPr>
          <w:fldChar w:fldCharType="begin"/>
        </w:r>
        <w:r w:rsidR="00036B22">
          <w:rPr>
            <w:noProof/>
            <w:webHidden/>
          </w:rPr>
          <w:instrText xml:space="preserve"> PAGEREF _Toc8025282 \h </w:instrText>
        </w:r>
        <w:r w:rsidR="00036B22">
          <w:rPr>
            <w:noProof/>
            <w:webHidden/>
          </w:rPr>
        </w:r>
        <w:r w:rsidR="00036B22">
          <w:rPr>
            <w:noProof/>
            <w:webHidden/>
          </w:rPr>
          <w:fldChar w:fldCharType="separate"/>
        </w:r>
        <w:r w:rsidR="003C064B">
          <w:rPr>
            <w:noProof/>
            <w:webHidden/>
          </w:rPr>
          <w:t>9</w:t>
        </w:r>
        <w:r w:rsidR="00036B22">
          <w:rPr>
            <w:noProof/>
            <w:webHidden/>
          </w:rPr>
          <w:fldChar w:fldCharType="end"/>
        </w:r>
      </w:hyperlink>
    </w:p>
    <w:p w14:paraId="65A188A4" w14:textId="77777777" w:rsidR="00036B22" w:rsidRDefault="002B583B">
      <w:pPr>
        <w:pStyle w:val="Obsah1"/>
        <w:tabs>
          <w:tab w:val="right" w:leader="dot" w:pos="8692"/>
        </w:tabs>
        <w:rPr>
          <w:rFonts w:eastAsiaTheme="minorEastAsia"/>
          <w:noProof/>
          <w:sz w:val="22"/>
          <w:szCs w:val="22"/>
          <w:lang w:eastAsia="cs-CZ"/>
        </w:rPr>
      </w:pPr>
      <w:hyperlink w:anchor="_Toc8025283" w:history="1">
        <w:r w:rsidR="00036B22" w:rsidRPr="00103CCB">
          <w:rPr>
            <w:rStyle w:val="Hypertextovodkaz"/>
            <w:rFonts w:ascii="Verdana" w:eastAsia="Times New Roman" w:hAnsi="Verdana" w:cs="Times New Roman"/>
            <w:b/>
            <w:noProof/>
            <w:lang w:eastAsia="cs-CZ"/>
          </w:rPr>
          <w:t>ČÁST 16 -</w:t>
        </w:r>
        <w:r w:rsidR="00036B22" w:rsidRPr="00103CCB">
          <w:rPr>
            <w:rStyle w:val="Hypertextovodkaz"/>
            <w:rFonts w:eastAsia="Times New Roman" w:cs="Times New Roman"/>
            <w:b/>
            <w:noProof/>
            <w:lang w:eastAsia="cs-CZ"/>
          </w:rPr>
          <w:t xml:space="preserve"> OSTATNÍ UJEDNÁNÍ</w:t>
        </w:r>
        <w:r w:rsidR="00036B22">
          <w:rPr>
            <w:noProof/>
            <w:webHidden/>
          </w:rPr>
          <w:tab/>
        </w:r>
        <w:r w:rsidR="00036B22">
          <w:rPr>
            <w:noProof/>
            <w:webHidden/>
          </w:rPr>
          <w:fldChar w:fldCharType="begin"/>
        </w:r>
        <w:r w:rsidR="00036B22">
          <w:rPr>
            <w:noProof/>
            <w:webHidden/>
          </w:rPr>
          <w:instrText xml:space="preserve"> PAGEREF _Toc8025283 \h </w:instrText>
        </w:r>
        <w:r w:rsidR="00036B22">
          <w:rPr>
            <w:noProof/>
            <w:webHidden/>
          </w:rPr>
        </w:r>
        <w:r w:rsidR="00036B22">
          <w:rPr>
            <w:noProof/>
            <w:webHidden/>
          </w:rPr>
          <w:fldChar w:fldCharType="separate"/>
        </w:r>
        <w:r w:rsidR="003C064B">
          <w:rPr>
            <w:noProof/>
            <w:webHidden/>
          </w:rPr>
          <w:t>10</w:t>
        </w:r>
        <w:r w:rsidR="00036B22">
          <w:rPr>
            <w:noProof/>
            <w:webHidden/>
          </w:rPr>
          <w:fldChar w:fldCharType="end"/>
        </w:r>
      </w:hyperlink>
    </w:p>
    <w:p w14:paraId="57C49205" w14:textId="77777777" w:rsidR="00BB184D" w:rsidRPr="00BB184D" w:rsidRDefault="00BB184D" w:rsidP="00E712F1">
      <w:p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r w:rsidRPr="00BB184D">
        <w:rPr>
          <w:rFonts w:eastAsia="Times New Roman" w:cs="Times New Roman"/>
          <w:b/>
          <w:lang w:eastAsia="cs-CZ"/>
        </w:rPr>
        <w:br w:type="page"/>
      </w:r>
      <w:bookmarkStart w:id="2" w:name="_Toc8025268"/>
      <w:r w:rsidRPr="00BB184D">
        <w:rPr>
          <w:rFonts w:eastAsia="Times New Roman" w:cs="Times New Roman"/>
          <w:b/>
          <w:lang w:eastAsia="cs-CZ"/>
        </w:rPr>
        <w:lastRenderedPageBreak/>
        <w:t>ÚVODNÍ USTANOVENÍ</w:t>
      </w:r>
      <w:bookmarkEnd w:id="2"/>
    </w:p>
    <w:p w14:paraId="6A82DA7C"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ZoDPH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ZoÚ</w:t>
      </w:r>
      <w:r w:rsidRPr="00BB184D">
        <w:rPr>
          <w:rFonts w:eastAsia="Times New Roman" w:cs="Times New Roman"/>
          <w:lang w:eastAsia="cs-CZ"/>
        </w:rPr>
        <w:t xml:space="preserve"> – zákon č. 563/1991 Sb., o účetnictví, ve znění pozdějších předpisů.</w:t>
      </w:r>
    </w:p>
    <w:p w14:paraId="2A052C00"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železniční dopravní cesty, státní organizace, IČO 70994234, se sídlem Praha 1 – Nové Město, Dlážděná 1003/7, PSČ 110 00, zapsaná v obchodním rejstříku vedeném Městským soudem v Praze pod sp. zn. A 48384.</w:t>
      </w:r>
    </w:p>
    <w:p w14:paraId="2375BDF0"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daňový doklad, je-li Prodávající povinen dle ZoDHP uhradit v souvislosti s dodáním Předmětu koupě nebo jeho části DPH, nebo faktura, pokud Prodávající v souvislosti s dodáním Předmětu koupě nebo jeho části není dle ZoDPH povinen uhradit DPH.</w:t>
      </w:r>
    </w:p>
    <w:p w14:paraId="0245142C" w14:textId="20A94561"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4A6222">
        <w:rPr>
          <w:rFonts w:eastAsia="Times New Roman" w:cs="Times New Roman"/>
          <w:b/>
          <w:lang w:eastAsia="cs-CZ"/>
        </w:rPr>
        <w:t xml:space="preserve">TÚDC </w:t>
      </w:r>
      <w:r w:rsidRPr="004A6222">
        <w:rPr>
          <w:rFonts w:eastAsia="Times New Roman" w:cs="Times New Roman"/>
          <w:lang w:eastAsia="cs-CZ"/>
        </w:rPr>
        <w:t>– Technická</w:t>
      </w:r>
      <w:r w:rsidRPr="00BB184D">
        <w:rPr>
          <w:rFonts w:eastAsia="Times New Roman" w:cs="Times New Roman"/>
          <w:lang w:eastAsia="cs-CZ"/>
        </w:rPr>
        <w:t xml:space="preserve"> ústředna dopravní cesty, jako organizační jednotka Kupujícího.</w:t>
      </w:r>
    </w:p>
    <w:p w14:paraId="2F23819A"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3" w:name="_Toc8025269"/>
      <w:r w:rsidRPr="00BB184D">
        <w:rPr>
          <w:rFonts w:eastAsia="Times New Roman" w:cs="Times New Roman"/>
          <w:b/>
          <w:lang w:eastAsia="cs-CZ"/>
        </w:rPr>
        <w:t>NÁVRH NA UZAVŘENÍ KUPNÍ SMLOUVY</w:t>
      </w:r>
      <w:bookmarkEnd w:id="3"/>
    </w:p>
    <w:p w14:paraId="3FD1DFC1"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lastRenderedPageBreak/>
        <w:t>Plyne-li z písemnosti, která vyjadřuje přijetí návrhu na uzavření Kupní smlouvy, že byla odeslána za takových okolností, že by došla navrhující Smluvní straně včas, kdyby její 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u w:val="single"/>
          <w:lang w:eastAsia="cs-CZ"/>
        </w:rPr>
      </w:pPr>
      <w:r w:rsidRPr="00BB184D">
        <w:rPr>
          <w:rFonts w:eastAsia="Times New Roman" w:cs="Times New Roman"/>
          <w:b/>
          <w:lang w:eastAsia="cs-CZ"/>
        </w:rPr>
        <w:t xml:space="preserve">Odkáží-li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4" w:name="_Toc8025270"/>
      <w:r w:rsidRPr="00BB184D">
        <w:rPr>
          <w:rFonts w:eastAsia="Times New Roman" w:cs="Times New Roman"/>
          <w:b/>
          <w:lang w:eastAsia="cs-CZ"/>
        </w:rPr>
        <w:t>PŘEDMĚT KOUPĚ</w:t>
      </w:r>
      <w:bookmarkEnd w:id="4"/>
    </w:p>
    <w:p w14:paraId="4586F203"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se zavazuje, že Kupujícímu odevzdá Předmět koupě, a umožní mu k němu nabýt vlastnické právo, a Kupující se zavazuje, že Předmět koupě převezme a zaplatí Prodávajícímu Kupní cenu a příslušnou DPH, je-li Prodávající povinen dle ZoDHP uhradit v souvislosti s dodáním Předmětu koupě nebo jeho části DPH.</w:t>
      </w:r>
    </w:p>
    <w:p w14:paraId="64FF307C"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3C064B">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5"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5"/>
    </w:p>
    <w:p w14:paraId="3B621D63"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6" w:name="_Toc8025271"/>
      <w:r w:rsidRPr="00BB184D">
        <w:rPr>
          <w:rFonts w:eastAsia="Times New Roman" w:cs="Times New Roman"/>
          <w:b/>
          <w:lang w:eastAsia="cs-CZ"/>
        </w:rPr>
        <w:t>CENA A PLATEBNÍ PODMÍNKY</w:t>
      </w:r>
      <w:bookmarkEnd w:id="6"/>
    </w:p>
    <w:p w14:paraId="1E84D5EE"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lastRenderedPageBreak/>
        <w:t xml:space="preserve">náklady na zabalení Předmětu koupě, včetně nákladů na nevratný Obalový materiál, </w:t>
      </w:r>
    </w:p>
    <w:p w14:paraId="3745FD76"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cenu za udělení nebo převod licenčních oprávnění k Předmětu koupě nebo Dokladům, nebo jakékoliv jejich části na Kupujícího, jsou-li předmětem duševního vlastnictví, přičemž v takovém případě cena za takové licenční oprávnění činí 5% z Kupní ceny,</w:t>
      </w:r>
    </w:p>
    <w:p w14:paraId="1782BA09"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Je-li Prodávající povinen dle ZoDHP uhradit v souvislosti s dodáním Předmětu koupě nebo jeho části DPH, je Kupující povinen Prodávajícímu takovou DPH uhradit vedle Kupní ceny.</w:t>
      </w:r>
    </w:p>
    <w:p w14:paraId="484E8091"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2CE6E6C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7"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do 30 dnů ode dne převzetí Předmětu koupě; má-li být dle Kupní smlouvy proveden též zkušební provoz, pak do 30 dnů ode dne úspěšného ukončení zkušebního provozu, nastane-li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7"/>
      <w:r w:rsidRPr="00BB184D">
        <w:rPr>
          <w:rFonts w:eastAsia="Times New Roman" w:cs="Times New Roman"/>
          <w:lang w:eastAsia="cs-CZ"/>
        </w:rPr>
        <w:t xml:space="preserve"> </w:t>
      </w:r>
    </w:p>
    <w:p w14:paraId="6AAEEF12" w14:textId="3D88326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Je-li Výzva k úhradě fakturou, musí obsahovat náležitosti účetního dokladu dle § 11 ZoÚ a náležitosti stanovené v § 435 Občanského zákoníku.</w:t>
      </w:r>
    </w:p>
    <w:p w14:paraId="2B167CBA" w14:textId="7C7AD04B"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28 ZoDPH a náležitosti stanovené v § 435 Občanského zákoníku.</w:t>
      </w:r>
    </w:p>
    <w:p w14:paraId="18BBAFFC" w14:textId="7253407A"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11168DAC"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w:t>
      </w:r>
      <w:r w:rsidRPr="00BB184D">
        <w:rPr>
          <w:rFonts w:eastAsia="Times New Roman" w:cs="Times New Roman"/>
          <w:b/>
          <w:lang w:eastAsia="cs-CZ"/>
        </w:rPr>
        <w:t>ve dvou vyhotoveních</w:t>
      </w:r>
      <w:r w:rsidRPr="00BB184D">
        <w:rPr>
          <w:rFonts w:eastAsia="Times New Roman" w:cs="Times New Roman"/>
          <w:lang w:eastAsia="cs-CZ"/>
        </w:rPr>
        <w:t xml:space="preserve"> nejpozději 15 dnů před uplynutím doby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_Ref380675481 \r \h </w:instrText>
      </w:r>
      <w:r w:rsidR="004A6222" w:rsidRPr="004A6222">
        <w:rPr>
          <w:rFonts w:eastAsia="Times New Roman" w:cs="Times New Roman"/>
          <w:lang w:eastAsia="cs-CZ"/>
        </w:rPr>
        <w:instrText xml:space="preserve"> \* MERGEFORMAT </w:instrText>
      </w:r>
      <w:r w:rsidRPr="00BB184D">
        <w:rPr>
          <w:rFonts w:eastAsia="Times New Roman" w:cs="Times New Roman"/>
          <w:lang w:eastAsia="cs-CZ"/>
        </w:rPr>
      </w:r>
      <w:r w:rsidRPr="00BB184D">
        <w:rPr>
          <w:rFonts w:eastAsia="Times New Roman" w:cs="Times New Roman"/>
          <w:lang w:eastAsia="cs-CZ"/>
        </w:rPr>
        <w:fldChar w:fldCharType="separate"/>
      </w:r>
      <w:r w:rsidR="003C064B">
        <w:rPr>
          <w:rFonts w:eastAsia="Times New Roman" w:cs="Times New Roman"/>
          <w:lang w:eastAsia="cs-CZ"/>
        </w:rPr>
        <w:t>19</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5ADC497" w14:textId="55810EAA"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_Ref380675481 \r \h </w:instrText>
      </w:r>
      <w:r w:rsidR="004A6222" w:rsidRPr="004A6222">
        <w:rPr>
          <w:rFonts w:eastAsia="Times New Roman" w:cs="Times New Roman"/>
          <w:lang w:eastAsia="cs-CZ"/>
        </w:rPr>
        <w:instrText xml:space="preserve"> \* MERGEFORMAT </w:instrText>
      </w:r>
      <w:r w:rsidRPr="00BB184D">
        <w:rPr>
          <w:rFonts w:eastAsia="Times New Roman" w:cs="Times New Roman"/>
          <w:lang w:eastAsia="cs-CZ"/>
        </w:rPr>
      </w:r>
      <w:r w:rsidRPr="00BB184D">
        <w:rPr>
          <w:rFonts w:eastAsia="Times New Roman" w:cs="Times New Roman"/>
          <w:lang w:eastAsia="cs-CZ"/>
        </w:rPr>
        <w:fldChar w:fldCharType="separate"/>
      </w:r>
      <w:r w:rsidR="003C064B">
        <w:rPr>
          <w:rFonts w:eastAsia="Times New Roman" w:cs="Times New Roman"/>
          <w:lang w:eastAsia="cs-CZ"/>
        </w:rPr>
        <w:t>19</w:t>
      </w:r>
      <w:r w:rsidRPr="00BB184D">
        <w:rPr>
          <w:rFonts w:eastAsia="Times New Roman" w:cs="Times New Roman"/>
          <w:lang w:eastAsia="cs-CZ"/>
        </w:rPr>
        <w:fldChar w:fldCharType="end"/>
      </w:r>
      <w:r w:rsidRPr="00BB184D">
        <w:rPr>
          <w:rFonts w:eastAsia="Times New Roman" w:cs="Times New Roman"/>
          <w:lang w:eastAsia="cs-CZ"/>
        </w:rPr>
        <w:t xml:space="preserve"> Obchodních podmínek. </w:t>
      </w:r>
    </w:p>
    <w:p w14:paraId="765B84BB" w14:textId="7353C90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5B54FCE8"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8" w:name="_Toc8025272"/>
      <w:r w:rsidRPr="00BB184D">
        <w:rPr>
          <w:rFonts w:eastAsia="Times New Roman" w:cs="Times New Roman"/>
          <w:b/>
          <w:lang w:eastAsia="cs-CZ"/>
        </w:rPr>
        <w:t>MÍSTO DODÁNÍ PŘEDMĚTU KOUPĚ</w:t>
      </w:r>
      <w:bookmarkEnd w:id="8"/>
    </w:p>
    <w:p w14:paraId="606D4129" w14:textId="086CD4C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9" w:name="_Toc8025273"/>
      <w:r w:rsidRPr="00BB184D">
        <w:rPr>
          <w:rFonts w:eastAsia="Times New Roman" w:cs="Times New Roman"/>
          <w:b/>
          <w:lang w:eastAsia="cs-CZ"/>
        </w:rPr>
        <w:lastRenderedPageBreak/>
        <w:t>DOBA DODÁNÍ PŘEDMĚTU KOUPĚ</w:t>
      </w:r>
      <w:bookmarkEnd w:id="9"/>
    </w:p>
    <w:p w14:paraId="230F0FDF"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bookmarkStart w:id="10"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10"/>
    </w:p>
    <w:p w14:paraId="2DEEA3E5" w14:textId="0DD55C7E"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3C064B">
        <w:rPr>
          <w:rFonts w:eastAsia="Times New Roman" w:cs="Times New Roman"/>
          <w:lang w:eastAsia="cs-CZ"/>
        </w:rPr>
        <w:t>32</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1" w:name="_Toc8025274"/>
      <w:r w:rsidRPr="00BB184D">
        <w:rPr>
          <w:rFonts w:eastAsia="Times New Roman" w:cs="Times New Roman"/>
          <w:b/>
          <w:lang w:eastAsia="cs-CZ"/>
        </w:rPr>
        <w:t>PŘEPRAVA PŘEDMĚTU KOUPĚ</w:t>
      </w:r>
      <w:bookmarkEnd w:id="11"/>
    </w:p>
    <w:p w14:paraId="57280000" w14:textId="47BCA1A5"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2E79C2EE"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3C064B">
        <w:rPr>
          <w:rFonts w:eastAsia="Times New Roman" w:cs="Times New Roman"/>
          <w:lang w:eastAsia="cs-CZ"/>
        </w:rPr>
        <w:t xml:space="preserve">ČÁST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jícímu vyúčtovat zálohu na vratný Obalový materiál. Výše zálohy nesmí přesáhnout dvojnásobek pořizovací ceny Obalového materiálu.</w:t>
      </w:r>
    </w:p>
    <w:p w14:paraId="37DE4E2C" w14:textId="37015BA6"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5DD09A0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3C064B">
        <w:rPr>
          <w:rFonts w:eastAsia="Times New Roman" w:cs="Times New Roman"/>
          <w:lang w:eastAsia="cs-CZ"/>
        </w:rPr>
        <w:t>32</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2" w:name="_Toc8025275"/>
      <w:r w:rsidRPr="00BB184D">
        <w:rPr>
          <w:rFonts w:eastAsia="Times New Roman" w:cs="Times New Roman"/>
          <w:b/>
          <w:lang w:eastAsia="cs-CZ"/>
        </w:rPr>
        <w:lastRenderedPageBreak/>
        <w:t>DALŠÍ DODACÍ PODMÍNKY</w:t>
      </w:r>
      <w:bookmarkEnd w:id="12"/>
    </w:p>
    <w:p w14:paraId="257F8133"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3" w:name="_Ref380600013"/>
      <w:bookmarkStart w:id="14" w:name="_Ref380654090"/>
      <w:bookmarkStart w:id="15" w:name="_Toc8025276"/>
      <w:r w:rsidRPr="00BB184D">
        <w:rPr>
          <w:rFonts w:eastAsia="Times New Roman" w:cs="Times New Roman"/>
          <w:b/>
          <w:lang w:eastAsia="cs-CZ"/>
        </w:rPr>
        <w:t>PŘEDÁNÍ A PŘEVZETÍ PŘEDMĚTU KOUPĚ</w:t>
      </w:r>
      <w:bookmarkEnd w:id="13"/>
      <w:bookmarkEnd w:id="14"/>
      <w:bookmarkEnd w:id="15"/>
    </w:p>
    <w:p w14:paraId="4A1FCD64"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číslo Kupní smlouvy,</w:t>
      </w:r>
    </w:p>
    <w:p w14:paraId="1A0C009F"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6" w:name="_Toc8025277"/>
      <w:r w:rsidRPr="00BB184D">
        <w:rPr>
          <w:rFonts w:eastAsia="Times New Roman" w:cs="Times New Roman"/>
          <w:b/>
          <w:lang w:eastAsia="cs-CZ"/>
        </w:rPr>
        <w:t>PŘECHOD VLASTNICKÉHO PRÁVA A NEBEZPEČÍ ŠKODY</w:t>
      </w:r>
      <w:bookmarkEnd w:id="16"/>
    </w:p>
    <w:p w14:paraId="7AED73FE" w14:textId="35B16D5D"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8F6FC7">
      <w:pPr>
        <w:overflowPunct w:val="0"/>
        <w:autoSpaceDE w:val="0"/>
        <w:autoSpaceDN w:val="0"/>
        <w:adjustRightInd w:val="0"/>
        <w:spacing w:after="0" w:line="276" w:lineRule="auto"/>
        <w:textAlignment w:val="baseline"/>
        <w:rPr>
          <w:rFonts w:eastAsia="Times New Roman" w:cs="Times New Roman"/>
          <w:lang w:eastAsia="cs-CZ"/>
        </w:rPr>
      </w:pPr>
    </w:p>
    <w:p w14:paraId="7D48AE5F"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7" w:name="_Toc8025278"/>
      <w:r w:rsidRPr="00BB184D">
        <w:rPr>
          <w:rFonts w:eastAsia="Times New Roman" w:cs="Times New Roman"/>
          <w:b/>
          <w:lang w:eastAsia="cs-CZ"/>
        </w:rPr>
        <w:lastRenderedPageBreak/>
        <w:t>VADY PLNĚNÍ A ZÁRUKA</w:t>
      </w:r>
      <w:bookmarkEnd w:id="17"/>
    </w:p>
    <w:p w14:paraId="68566812" w14:textId="14906CCE"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18"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8"/>
    </w:p>
    <w:p w14:paraId="55E37A97"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19"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9"/>
      <w:r w:rsidRPr="00BB184D">
        <w:rPr>
          <w:rFonts w:eastAsia="Times New Roman" w:cs="Times New Roman"/>
          <w:lang w:eastAsia="cs-CZ"/>
        </w:rPr>
        <w:t xml:space="preserve"> Plnění má právní vadu, pokud k němu uplatňuje právo třetí osoba.</w:t>
      </w:r>
    </w:p>
    <w:p w14:paraId="24435E46" w14:textId="6F45DEC6"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20"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3C064B">
        <w:rPr>
          <w:rFonts w:eastAsia="Times New Roman" w:cs="Times New Roman"/>
          <w:lang w:eastAsia="cs-CZ"/>
        </w:rPr>
        <w:t>60</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3C064B">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20"/>
    </w:p>
    <w:p w14:paraId="478470E8" w14:textId="61D64B6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1251A2A4"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3C064B">
        <w:rPr>
          <w:rFonts w:eastAsia="Times New Roman" w:cs="Times New Roman"/>
          <w:lang w:eastAsia="cs-CZ"/>
        </w:rPr>
        <w:t>60</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3C064B">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1" w:name="_Toc8025279"/>
      <w:r w:rsidRPr="00BB184D">
        <w:rPr>
          <w:rFonts w:eastAsia="Times New Roman" w:cs="Times New Roman"/>
          <w:b/>
          <w:lang w:eastAsia="cs-CZ"/>
        </w:rPr>
        <w:t>UPLATNĚNÍ PRÁV Z VADNÉHO PLNĚNÍ</w:t>
      </w:r>
      <w:bookmarkEnd w:id="21"/>
    </w:p>
    <w:p w14:paraId="662CA82D" w14:textId="67B0E645"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22"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2"/>
    </w:p>
    <w:p w14:paraId="5A3CACEC" w14:textId="14C45B69"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23"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3"/>
    </w:p>
    <w:p w14:paraId="6EBF1F0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lastRenderedPageBreak/>
        <w:t>odstoupit od Kupní smlouvy.</w:t>
      </w:r>
    </w:p>
    <w:p w14:paraId="0507602A" w14:textId="16484C99"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157556A1"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3C064B">
        <w:rPr>
          <w:rFonts w:eastAsia="Times New Roman" w:cs="Times New Roman"/>
          <w:lang w:eastAsia="cs-CZ"/>
        </w:rPr>
        <w:t>74</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4" w:name="_Toc8025280"/>
      <w:r w:rsidRPr="00BB184D">
        <w:rPr>
          <w:rFonts w:eastAsia="Times New Roman" w:cs="Times New Roman"/>
          <w:b/>
          <w:lang w:eastAsia="cs-CZ"/>
        </w:rPr>
        <w:t>PODMÍNKY ODSTRANĚNÍ VAD</w:t>
      </w:r>
      <w:bookmarkEnd w:id="24"/>
    </w:p>
    <w:p w14:paraId="26044FEA" w14:textId="206B245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p>
    <w:p w14:paraId="0D492A93" w14:textId="7C8253F6"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s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25"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5"/>
    </w:p>
    <w:p w14:paraId="0AD5FC9D" w14:textId="4890BB9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3C064B">
        <w:rPr>
          <w:rFonts w:eastAsia="Times New Roman" w:cs="Times New Roman"/>
          <w:lang w:eastAsia="cs-CZ"/>
        </w:rPr>
        <w:t>71</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3C064B">
        <w:rPr>
          <w:rFonts w:eastAsia="Times New Roman" w:cs="Times New Roman"/>
          <w:lang w:eastAsia="cs-CZ"/>
        </w:rPr>
        <w:t>87</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§2165 - 2172 Občanského zákoníku se neužijí.</w:t>
      </w:r>
    </w:p>
    <w:p w14:paraId="5C21DCA9"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6" w:name="_Toc8025281"/>
      <w:r w:rsidRPr="00BB184D">
        <w:rPr>
          <w:rFonts w:eastAsia="Times New Roman" w:cs="Times New Roman"/>
          <w:b/>
          <w:lang w:eastAsia="cs-CZ"/>
        </w:rPr>
        <w:t>SANKCE</w:t>
      </w:r>
      <w:bookmarkEnd w:id="26"/>
    </w:p>
    <w:p w14:paraId="1A1B2FCA" w14:textId="3FB5C52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0,5 %</w:t>
      </w:r>
      <w:r w:rsidRPr="00BB184D">
        <w:rPr>
          <w:rFonts w:eastAsia="Times New Roman" w:cs="Times New Roman"/>
          <w:lang w:eastAsia="cs-CZ"/>
        </w:rPr>
        <w:t xml:space="preserve"> z Kupní ceny za každý den prodlení.</w:t>
      </w:r>
    </w:p>
    <w:p w14:paraId="20051D8B" w14:textId="6B132DE5"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Poruší-li </w:t>
      </w:r>
      <w:r w:rsidR="00854977">
        <w:rPr>
          <w:rFonts w:eastAsia="Times New Roman" w:cs="Times New Roman"/>
          <w:lang w:eastAsia="cs-CZ"/>
        </w:rPr>
        <w:t>Kupu</w:t>
      </w:r>
      <w:r w:rsidRPr="00BB184D">
        <w:rPr>
          <w:rFonts w:eastAsia="Times New Roman" w:cs="Times New Roman"/>
          <w:lang w:eastAsia="cs-CZ"/>
        </w:rPr>
        <w:t>jící povinnost zaplatit Kupní cenu ve sjednané době, je povinen uhradit Prodávajícímu úrok z prodlení ve výši právních předpisů.</w:t>
      </w:r>
    </w:p>
    <w:p w14:paraId="7F4B2A12" w14:textId="1F1E4F7B"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lastRenderedPageBreak/>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5% z Kupní ceny. Úhradou smluvní pokuty nejsou dotčena práva </w:t>
      </w:r>
      <w:r w:rsidR="00854977">
        <w:rPr>
          <w:rFonts w:eastAsia="Times New Roman" w:cs="Times New Roman"/>
          <w:lang w:eastAsia="cs-CZ"/>
        </w:rPr>
        <w:t>Kupu</w:t>
      </w:r>
      <w:r w:rsidRPr="00BB184D">
        <w:rPr>
          <w:rFonts w:eastAsia="Times New Roman" w:cs="Times New Roman"/>
          <w:lang w:eastAsia="cs-CZ"/>
        </w:rPr>
        <w:t>jícího z vadného plnění Prodávajícího.</w:t>
      </w:r>
    </w:p>
    <w:p w14:paraId="0199E6CF" w14:textId="251E5AD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 z nominální hodnoty postoupené pohledávky, včetně hodnoty případného příslušenství ke dni účinnosti postoupení vůči postupníkovi.</w:t>
      </w:r>
    </w:p>
    <w:p w14:paraId="083846D4"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Zaplacení smluvní pokuty nezbavuje Prodávajícího povinnosti splnit dluh smluvní pokutou utvrzený.</w:t>
      </w:r>
    </w:p>
    <w:p w14:paraId="7201EC42" w14:textId="5D51989D"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požadovat náhradu škody a nemajetkové újmy způsobené porušením povinnosti, na kterou se vztahuje smluvní pokuta, v plné výši.</w:t>
      </w:r>
    </w:p>
    <w:p w14:paraId="4ED1A2FD"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7" w:name="_Toc8025282"/>
      <w:r w:rsidRPr="00BB184D">
        <w:rPr>
          <w:rFonts w:eastAsia="Times New Roman" w:cs="Times New Roman"/>
          <w:b/>
          <w:lang w:eastAsia="cs-CZ"/>
        </w:rPr>
        <w:t>ODSTOUPENÍ OD KUPNÍ SMLOUVY</w:t>
      </w:r>
      <w:bookmarkEnd w:id="27"/>
    </w:p>
    <w:p w14:paraId="5B66A1A5"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7CDFC78"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3C064B">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01AFC5C0"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3C064B">
        <w:rPr>
          <w:rFonts w:eastAsia="Times New Roman" w:cs="Times New Roman"/>
          <w:lang w:eastAsia="cs-CZ"/>
        </w:rPr>
        <w:t>111</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lastRenderedPageBreak/>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8" w:name="_Toc8025283"/>
      <w:r w:rsidRPr="00BB184D">
        <w:rPr>
          <w:rFonts w:eastAsia="Times New Roman" w:cs="Times New Roman"/>
          <w:b/>
          <w:lang w:eastAsia="cs-CZ"/>
        </w:rPr>
        <w:t>OSTATNÍ UJEDNÁNÍ</w:t>
      </w:r>
      <w:bookmarkEnd w:id="28"/>
    </w:p>
    <w:p w14:paraId="74D50B54"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7244F35E"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p w14:paraId="5A395794" w14:textId="77777777" w:rsidR="00BB184D" w:rsidRPr="00BB184D" w:rsidRDefault="00BB184D" w:rsidP="00BB184D">
      <w:pPr>
        <w:overflowPunct w:val="0"/>
        <w:autoSpaceDE w:val="0"/>
        <w:autoSpaceDN w:val="0"/>
        <w:adjustRightInd w:val="0"/>
        <w:spacing w:after="0" w:line="276" w:lineRule="auto"/>
        <w:jc w:val="both"/>
        <w:textAlignment w:val="baseline"/>
        <w:rPr>
          <w:rFonts w:eastAsia="Times New Roman" w:cs="Times New Roman"/>
          <w:lang w:eastAsia="cs-CZ"/>
        </w:rPr>
      </w:pPr>
    </w:p>
    <w:p w14:paraId="64E1C179" w14:textId="77777777" w:rsidR="00BB184D" w:rsidRPr="00BB184D" w:rsidRDefault="00BB184D" w:rsidP="00BB184D">
      <w:pPr>
        <w:overflowPunct w:val="0"/>
        <w:autoSpaceDE w:val="0"/>
        <w:autoSpaceDN w:val="0"/>
        <w:adjustRightInd w:val="0"/>
        <w:spacing w:after="0" w:line="276" w:lineRule="auto"/>
        <w:jc w:val="both"/>
        <w:textAlignment w:val="baseline"/>
        <w:rPr>
          <w:rFonts w:eastAsia="Times New Roman" w:cs="Times New Roman"/>
          <w:lang w:eastAsia="cs-CZ"/>
        </w:rPr>
      </w:pPr>
    </w:p>
    <w:p w14:paraId="43C830B3" w14:textId="77777777" w:rsidR="00BB184D" w:rsidRPr="00BB184D" w:rsidRDefault="00BB184D" w:rsidP="00BB184D">
      <w:pPr>
        <w:overflowPunct w:val="0"/>
        <w:autoSpaceDE w:val="0"/>
        <w:autoSpaceDN w:val="0"/>
        <w:adjustRightInd w:val="0"/>
        <w:spacing w:after="0" w:line="276" w:lineRule="auto"/>
        <w:jc w:val="both"/>
        <w:textAlignment w:val="baseline"/>
        <w:rPr>
          <w:rFonts w:eastAsia="Times New Roman" w:cs="Times New Roman"/>
          <w:lang w:eastAsia="cs-CZ"/>
        </w:rPr>
      </w:pPr>
    </w:p>
    <w:p w14:paraId="3D6E84C1" w14:textId="02529C27" w:rsidR="009F392E" w:rsidRPr="004A6222" w:rsidRDefault="009F392E" w:rsidP="00BB184D"/>
    <w:sectPr w:rsidR="009F392E" w:rsidRPr="004A6222" w:rsidSect="00FC6389">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F4CA24" w14:textId="77777777" w:rsidR="002B583B" w:rsidRDefault="002B583B" w:rsidP="00962258">
      <w:pPr>
        <w:spacing w:after="0" w:line="240" w:lineRule="auto"/>
      </w:pPr>
      <w:r>
        <w:separator/>
      </w:r>
    </w:p>
  </w:endnote>
  <w:endnote w:type="continuationSeparator" w:id="0">
    <w:p w14:paraId="25A36327" w14:textId="77777777" w:rsidR="002B583B" w:rsidRDefault="002B583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8F6FC7" w14:paraId="0B3B7D73" w14:textId="77777777" w:rsidTr="00093A53">
      <w:tc>
        <w:tcPr>
          <w:tcW w:w="1361" w:type="dxa"/>
          <w:tcMar>
            <w:left w:w="0" w:type="dxa"/>
            <w:right w:w="0" w:type="dxa"/>
          </w:tcMar>
          <w:vAlign w:val="bottom"/>
        </w:tcPr>
        <w:p w14:paraId="74A8C516" w14:textId="77777777" w:rsidR="008F6FC7" w:rsidRPr="00B8518B" w:rsidRDefault="008F6FC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C064B">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C064B">
            <w:rPr>
              <w:rStyle w:val="slostrnky"/>
              <w:noProof/>
            </w:rPr>
            <w:t>10</w:t>
          </w:r>
          <w:r w:rsidRPr="00B8518B">
            <w:rPr>
              <w:rStyle w:val="slostrnky"/>
            </w:rPr>
            <w:fldChar w:fldCharType="end"/>
          </w:r>
        </w:p>
      </w:tc>
      <w:tc>
        <w:tcPr>
          <w:tcW w:w="3458" w:type="dxa"/>
          <w:shd w:val="clear" w:color="auto" w:fill="auto"/>
          <w:tcMar>
            <w:left w:w="0" w:type="dxa"/>
            <w:right w:w="0" w:type="dxa"/>
          </w:tcMar>
        </w:tcPr>
        <w:p w14:paraId="0949CCC2" w14:textId="6523F628" w:rsidR="008F6FC7" w:rsidRDefault="008F6FC7" w:rsidP="00093A53">
          <w:pPr>
            <w:pStyle w:val="Zpat"/>
          </w:pPr>
        </w:p>
      </w:tc>
      <w:tc>
        <w:tcPr>
          <w:tcW w:w="2835" w:type="dxa"/>
          <w:shd w:val="clear" w:color="auto" w:fill="auto"/>
          <w:tcMar>
            <w:left w:w="0" w:type="dxa"/>
            <w:right w:w="0" w:type="dxa"/>
          </w:tcMar>
        </w:tcPr>
        <w:p w14:paraId="5FD0677B" w14:textId="04484FA4" w:rsidR="008F6FC7" w:rsidRDefault="008F6FC7" w:rsidP="00093A53">
          <w:pPr>
            <w:pStyle w:val="Zpat"/>
          </w:pPr>
        </w:p>
      </w:tc>
      <w:tc>
        <w:tcPr>
          <w:tcW w:w="2921" w:type="dxa"/>
        </w:tcPr>
        <w:p w14:paraId="591EBCBD" w14:textId="77777777" w:rsidR="008F6FC7" w:rsidRDefault="008F6FC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65408"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2CE46A7" id="Straight Connector 3"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5AB233F"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8F6FC7" w14:paraId="04D28B3E" w14:textId="77777777" w:rsidTr="00093A53">
      <w:tc>
        <w:tcPr>
          <w:tcW w:w="1361" w:type="dxa"/>
          <w:tcMar>
            <w:left w:w="0" w:type="dxa"/>
            <w:right w:w="0" w:type="dxa"/>
          </w:tcMar>
          <w:vAlign w:val="bottom"/>
        </w:tcPr>
        <w:p w14:paraId="52F1ABAB" w14:textId="77777777" w:rsidR="008F6FC7" w:rsidRPr="00B8518B" w:rsidRDefault="008F6FC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C064B">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C064B">
            <w:rPr>
              <w:rStyle w:val="slostrnky"/>
              <w:noProof/>
            </w:rPr>
            <w:t>10</w:t>
          </w:r>
          <w:r w:rsidRPr="00B8518B">
            <w:rPr>
              <w:rStyle w:val="slostrnky"/>
            </w:rPr>
            <w:fldChar w:fldCharType="end"/>
          </w:r>
        </w:p>
      </w:tc>
      <w:tc>
        <w:tcPr>
          <w:tcW w:w="3458" w:type="dxa"/>
          <w:shd w:val="clear" w:color="auto" w:fill="auto"/>
          <w:tcMar>
            <w:left w:w="0" w:type="dxa"/>
            <w:right w:w="0" w:type="dxa"/>
          </w:tcMar>
        </w:tcPr>
        <w:p w14:paraId="1C53B1B0" w14:textId="77777777" w:rsidR="008F6FC7" w:rsidRDefault="008F6FC7" w:rsidP="00093A53">
          <w:pPr>
            <w:pStyle w:val="Zpat"/>
          </w:pPr>
          <w:r>
            <w:t>Správa železniční dopravní cesty, státní organizace</w:t>
          </w:r>
        </w:p>
        <w:p w14:paraId="51D47C5C" w14:textId="77777777" w:rsidR="008F6FC7" w:rsidRDefault="008F6FC7" w:rsidP="00093A53">
          <w:pPr>
            <w:pStyle w:val="Zpat"/>
          </w:pPr>
          <w:r>
            <w:t>zapsána v obchodním rejstříku vedeném Městským soudem v Praze, spisová značka A 48384</w:t>
          </w:r>
        </w:p>
      </w:tc>
      <w:tc>
        <w:tcPr>
          <w:tcW w:w="2835" w:type="dxa"/>
          <w:shd w:val="clear" w:color="auto" w:fill="auto"/>
          <w:tcMar>
            <w:left w:w="0" w:type="dxa"/>
            <w:right w:w="0" w:type="dxa"/>
          </w:tcMar>
        </w:tcPr>
        <w:p w14:paraId="5FB3C3F1" w14:textId="77777777" w:rsidR="008F6FC7" w:rsidRDefault="008F6FC7" w:rsidP="00093A53">
          <w:pPr>
            <w:pStyle w:val="Zpat"/>
          </w:pPr>
          <w:r>
            <w:t>Sídlo: Dlážděná 1003/7, 110 00 Praha 1</w:t>
          </w:r>
        </w:p>
        <w:p w14:paraId="0E70CB52" w14:textId="77777777" w:rsidR="008F6FC7" w:rsidRDefault="008F6FC7" w:rsidP="00093A53">
          <w:pPr>
            <w:pStyle w:val="Zpat"/>
          </w:pPr>
          <w:r>
            <w:t>IČ: 709 94 234 DIČ: CZ 709 94 234</w:t>
          </w:r>
        </w:p>
        <w:p w14:paraId="1834C94E" w14:textId="77777777" w:rsidR="008F6FC7" w:rsidRDefault="008F6FC7" w:rsidP="00093A53">
          <w:pPr>
            <w:pStyle w:val="Zpat"/>
          </w:pPr>
          <w:r>
            <w:t>www.szdc.cz</w:t>
          </w:r>
        </w:p>
      </w:tc>
      <w:tc>
        <w:tcPr>
          <w:tcW w:w="2921" w:type="dxa"/>
        </w:tcPr>
        <w:p w14:paraId="3C1B77DF" w14:textId="77777777" w:rsidR="008F6FC7" w:rsidRDefault="008F6FC7" w:rsidP="00093A53">
          <w:pPr>
            <w:pStyle w:val="Zpat"/>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3B65382"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7FBD125"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1D598C" w14:textId="77777777" w:rsidR="002B583B" w:rsidRDefault="002B583B" w:rsidP="00962258">
      <w:pPr>
        <w:spacing w:after="0" w:line="240" w:lineRule="auto"/>
      </w:pPr>
      <w:r>
        <w:separator/>
      </w:r>
    </w:p>
  </w:footnote>
  <w:footnote w:type="continuationSeparator" w:id="0">
    <w:p w14:paraId="77AD431E" w14:textId="77777777" w:rsidR="002B583B" w:rsidRDefault="002B583B" w:rsidP="009622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77777777" w:rsidR="00F1715C" w:rsidRPr="00D6163D" w:rsidRDefault="00F1715C" w:rsidP="00FC6389">
    <w:pPr>
      <w:pStyle w:val="Zhlav"/>
      <w:rPr>
        <w:sz w:val="8"/>
        <w:szCs w:val="8"/>
      </w:rPr>
    </w:pPr>
    <w:r w:rsidRPr="00493B1B">
      <w:rPr>
        <w:b/>
        <w:noProof/>
        <w:color w:val="ED7D31"/>
        <w:sz w:val="14"/>
        <w:lang w:eastAsia="cs-CZ"/>
      </w:rPr>
      <w:drawing>
        <wp:anchor distT="0" distB="0" distL="114300" distR="114300" simplePos="0" relativeHeight="251655680" behindDoc="0" locked="1" layoutInCell="1" allowOverlap="1" wp14:anchorId="2D392433" wp14:editId="07364FE8">
          <wp:simplePos x="0" y="0"/>
          <wp:positionH relativeFrom="page">
            <wp:posOffset>25400</wp:posOffset>
          </wp:positionH>
          <wp:positionV relativeFrom="page">
            <wp:posOffset>4445</wp:posOffset>
          </wp:positionV>
          <wp:extent cx="3070225" cy="10331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225" cy="103314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BF76403"/>
    <w:multiLevelType w:val="multilevel"/>
    <w:tmpl w:val="0D34D660"/>
    <w:numStyleLink w:val="ListBulletmultilevel"/>
  </w:abstractNum>
  <w:abstractNum w:abstractNumId="7">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44B4C44"/>
    <w:multiLevelType w:val="multilevel"/>
    <w:tmpl w:val="CABE99FC"/>
    <w:numStyleLink w:val="ListNumbermultilevel"/>
  </w:abstractNum>
  <w:abstractNum w:abstractNumId="9">
    <w:nsid w:val="34EE549F"/>
    <w:multiLevelType w:val="multilevel"/>
    <w:tmpl w:val="CABE99FC"/>
    <w:numStyleLink w:val="ListNumbermultilevel"/>
  </w:abstractNum>
  <w:abstractNum w:abstractNumId="1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AAF0A8C"/>
    <w:multiLevelType w:val="multilevel"/>
    <w:tmpl w:val="0D34D660"/>
    <w:numStyleLink w:val="ListBulletmultilevel"/>
  </w:abstractNum>
  <w:abstractNum w:abstractNumId="14">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74070991"/>
    <w:multiLevelType w:val="multilevel"/>
    <w:tmpl w:val="CABE99FC"/>
    <w:numStyleLink w:val="ListNumbermultilevel"/>
  </w:abstractNum>
  <w:abstractNum w:abstractNumId="17">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4"/>
  </w:num>
  <w:num w:numId="6">
    <w:abstractNumId w:val="6"/>
  </w:num>
  <w:num w:numId="7">
    <w:abstractNumId w:val="0"/>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 w:numId="12">
    <w:abstractNumId w:val="6"/>
  </w:num>
  <w:num w:numId="13">
    <w:abstractNumId w:val="6"/>
  </w:num>
  <w:num w:numId="14">
    <w:abstractNumId w:val="6"/>
  </w:num>
  <w:num w:numId="15">
    <w:abstractNumId w:val="6"/>
  </w:num>
  <w:num w:numId="16">
    <w:abstractNumId w:val="16"/>
  </w:num>
  <w:num w:numId="17">
    <w:abstractNumId w:val="3"/>
  </w:num>
  <w:num w:numId="18">
    <w:abstractNumId w:val="16"/>
  </w:num>
  <w:num w:numId="19">
    <w:abstractNumId w:val="16"/>
  </w:num>
  <w:num w:numId="20">
    <w:abstractNumId w:val="16"/>
  </w:num>
  <w:num w:numId="21">
    <w:abstractNumId w:val="16"/>
  </w:num>
  <w:num w:numId="22">
    <w:abstractNumId w:val="6"/>
  </w:num>
  <w:num w:numId="23">
    <w:abstractNumId w:val="1"/>
  </w:num>
  <w:num w:numId="24">
    <w:abstractNumId w:val="6"/>
  </w:num>
  <w:num w:numId="25">
    <w:abstractNumId w:val="6"/>
  </w:num>
  <w:num w:numId="26">
    <w:abstractNumId w:val="6"/>
  </w:num>
  <w:num w:numId="27">
    <w:abstractNumId w:val="6"/>
  </w:num>
  <w:num w:numId="28">
    <w:abstractNumId w:val="16"/>
  </w:num>
  <w:num w:numId="29">
    <w:abstractNumId w:val="3"/>
  </w:num>
  <w:num w:numId="30">
    <w:abstractNumId w:val="16"/>
  </w:num>
  <w:num w:numId="31">
    <w:abstractNumId w:val="16"/>
  </w:num>
  <w:num w:numId="32">
    <w:abstractNumId w:val="16"/>
  </w:num>
  <w:num w:numId="33">
    <w:abstractNumId w:val="16"/>
  </w:num>
  <w:num w:numId="34">
    <w:abstractNumId w:val="10"/>
  </w:num>
  <w:num w:numId="35">
    <w:abstractNumId w:val="7"/>
  </w:num>
  <w:num w:numId="36">
    <w:abstractNumId w:val="11"/>
  </w:num>
  <w:num w:numId="37">
    <w:abstractNumId w:val="14"/>
  </w:num>
  <w:num w:numId="38">
    <w:abstractNumId w:val="18"/>
  </w:num>
  <w:num w:numId="39">
    <w:abstractNumId w:val="12"/>
  </w:num>
  <w:num w:numId="40">
    <w:abstractNumId w:val="2"/>
  </w:num>
  <w:num w:numId="41">
    <w:abstractNumId w:val="5"/>
  </w:num>
  <w:num w:numId="42">
    <w:abstractNumId w:val="17"/>
  </w:num>
  <w:num w:numId="4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LockTheme/>
  <w:styleLockQFSet/>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A6E"/>
    <w:rsid w:val="00036B22"/>
    <w:rsid w:val="00047233"/>
    <w:rsid w:val="00072C1E"/>
    <w:rsid w:val="000A5890"/>
    <w:rsid w:val="000E23A7"/>
    <w:rsid w:val="0010693F"/>
    <w:rsid w:val="00114472"/>
    <w:rsid w:val="001550BC"/>
    <w:rsid w:val="001605B9"/>
    <w:rsid w:val="00170EC5"/>
    <w:rsid w:val="001747C1"/>
    <w:rsid w:val="00184743"/>
    <w:rsid w:val="001A7EA3"/>
    <w:rsid w:val="001F6FD1"/>
    <w:rsid w:val="00207DF5"/>
    <w:rsid w:val="00280E07"/>
    <w:rsid w:val="002B583B"/>
    <w:rsid w:val="002C31BF"/>
    <w:rsid w:val="002D08B1"/>
    <w:rsid w:val="002E039D"/>
    <w:rsid w:val="002E0CD7"/>
    <w:rsid w:val="00341DCF"/>
    <w:rsid w:val="00357BC6"/>
    <w:rsid w:val="0039489C"/>
    <w:rsid w:val="003956C6"/>
    <w:rsid w:val="003B39EC"/>
    <w:rsid w:val="003C064B"/>
    <w:rsid w:val="003F7B1B"/>
    <w:rsid w:val="00441430"/>
    <w:rsid w:val="00450F07"/>
    <w:rsid w:val="00453CD3"/>
    <w:rsid w:val="00460660"/>
    <w:rsid w:val="00486107"/>
    <w:rsid w:val="00491827"/>
    <w:rsid w:val="00493B1B"/>
    <w:rsid w:val="004A6222"/>
    <w:rsid w:val="004B348C"/>
    <w:rsid w:val="004C4399"/>
    <w:rsid w:val="004C787C"/>
    <w:rsid w:val="004E143C"/>
    <w:rsid w:val="004E3A53"/>
    <w:rsid w:val="004F4B9B"/>
    <w:rsid w:val="00511AB9"/>
    <w:rsid w:val="00523EA7"/>
    <w:rsid w:val="00553375"/>
    <w:rsid w:val="005736B7"/>
    <w:rsid w:val="00575E5A"/>
    <w:rsid w:val="00592631"/>
    <w:rsid w:val="005B76DD"/>
    <w:rsid w:val="005D5624"/>
    <w:rsid w:val="005F1404"/>
    <w:rsid w:val="0061068E"/>
    <w:rsid w:val="00660AD3"/>
    <w:rsid w:val="00677B7F"/>
    <w:rsid w:val="006A5570"/>
    <w:rsid w:val="006A689C"/>
    <w:rsid w:val="006B3D79"/>
    <w:rsid w:val="006D7AFE"/>
    <w:rsid w:val="006E0578"/>
    <w:rsid w:val="006E314D"/>
    <w:rsid w:val="007061F8"/>
    <w:rsid w:val="00710723"/>
    <w:rsid w:val="00723ED1"/>
    <w:rsid w:val="00743525"/>
    <w:rsid w:val="0076286B"/>
    <w:rsid w:val="00766846"/>
    <w:rsid w:val="0077673A"/>
    <w:rsid w:val="007846E1"/>
    <w:rsid w:val="0079730A"/>
    <w:rsid w:val="007A0C04"/>
    <w:rsid w:val="007B426C"/>
    <w:rsid w:val="007B570C"/>
    <w:rsid w:val="007C589B"/>
    <w:rsid w:val="007E4A6E"/>
    <w:rsid w:val="007F56A7"/>
    <w:rsid w:val="00807DD0"/>
    <w:rsid w:val="00854977"/>
    <w:rsid w:val="008659F3"/>
    <w:rsid w:val="008764F1"/>
    <w:rsid w:val="00886D4B"/>
    <w:rsid w:val="00895406"/>
    <w:rsid w:val="008A3568"/>
    <w:rsid w:val="008D03B9"/>
    <w:rsid w:val="008F18D6"/>
    <w:rsid w:val="008F693E"/>
    <w:rsid w:val="008F6FC7"/>
    <w:rsid w:val="00904780"/>
    <w:rsid w:val="00922385"/>
    <w:rsid w:val="009223DF"/>
    <w:rsid w:val="00936091"/>
    <w:rsid w:val="00940D8A"/>
    <w:rsid w:val="00962258"/>
    <w:rsid w:val="009678B7"/>
    <w:rsid w:val="009833E1"/>
    <w:rsid w:val="00992D9C"/>
    <w:rsid w:val="00996CB8"/>
    <w:rsid w:val="009B14A9"/>
    <w:rsid w:val="009B2E97"/>
    <w:rsid w:val="009C1620"/>
    <w:rsid w:val="009E07F4"/>
    <w:rsid w:val="009F392E"/>
    <w:rsid w:val="00A6177B"/>
    <w:rsid w:val="00A66136"/>
    <w:rsid w:val="00AA4CBB"/>
    <w:rsid w:val="00AA65FA"/>
    <w:rsid w:val="00AA7351"/>
    <w:rsid w:val="00AB6759"/>
    <w:rsid w:val="00AD056F"/>
    <w:rsid w:val="00AD6731"/>
    <w:rsid w:val="00B15D0D"/>
    <w:rsid w:val="00B75EE1"/>
    <w:rsid w:val="00B77481"/>
    <w:rsid w:val="00B8518B"/>
    <w:rsid w:val="00BB184D"/>
    <w:rsid w:val="00BD7E91"/>
    <w:rsid w:val="00C02D0A"/>
    <w:rsid w:val="00C03A6E"/>
    <w:rsid w:val="00C44F6A"/>
    <w:rsid w:val="00C47AE3"/>
    <w:rsid w:val="00CD1FC4"/>
    <w:rsid w:val="00D21061"/>
    <w:rsid w:val="00D4108E"/>
    <w:rsid w:val="00D55C24"/>
    <w:rsid w:val="00D6163D"/>
    <w:rsid w:val="00D67568"/>
    <w:rsid w:val="00D831A3"/>
    <w:rsid w:val="00D85C5B"/>
    <w:rsid w:val="00DC75F3"/>
    <w:rsid w:val="00DD46F3"/>
    <w:rsid w:val="00DE56F2"/>
    <w:rsid w:val="00DF116D"/>
    <w:rsid w:val="00E47CA9"/>
    <w:rsid w:val="00E712F1"/>
    <w:rsid w:val="00EB104F"/>
    <w:rsid w:val="00ED14BD"/>
    <w:rsid w:val="00F0533E"/>
    <w:rsid w:val="00F1048D"/>
    <w:rsid w:val="00F12DEC"/>
    <w:rsid w:val="00F1715C"/>
    <w:rsid w:val="00F21C94"/>
    <w:rsid w:val="00F310F8"/>
    <w:rsid w:val="00F35939"/>
    <w:rsid w:val="00F45607"/>
    <w:rsid w:val="00F552F3"/>
    <w:rsid w:val="00F659EB"/>
    <w:rsid w:val="00F86BA6"/>
    <w:rsid w:val="00F97B56"/>
    <w:rsid w:val="00FC6389"/>
    <w:rsid w:val="00FF4C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5FF3E3"/>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EF374-983B-488D-B260-1C20A6898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8CEF054-6948-4B55-8DCD-15A36ECAE294}">
  <ds:schemaRefs>
    <ds:schemaRef ds:uri="http://schemas.microsoft.com/sharepoint/v3/contenttype/forms"/>
  </ds:schemaRefs>
</ds:datastoreItem>
</file>

<file path=customXml/itemProps3.xml><?xml version="1.0" encoding="utf-8"?>
<ds:datastoreItem xmlns:ds="http://schemas.openxmlformats.org/officeDocument/2006/customXml" ds:itemID="{F6DC3C21-C87E-4E18-BE86-180EFEEC561E}">
  <ds:schemaRefs>
    <ds:schemaRef ds:uri="http://schemas.microsoft.com/office/2006/metadata/properties"/>
  </ds:schemaRefs>
</ds:datastoreItem>
</file>

<file path=customXml/itemProps4.xml><?xml version="1.0" encoding="utf-8"?>
<ds:datastoreItem xmlns:ds="http://schemas.openxmlformats.org/officeDocument/2006/customXml" ds:itemID="{23EC52D7-B2FA-41FD-ABBE-3A30A949D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4792</Words>
  <Characters>28276</Characters>
  <Application>Microsoft Office Word</Application>
  <DocSecurity>0</DocSecurity>
  <Lines>235</Lines>
  <Paragraphs>66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33002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Komínek Karel, Ing.</cp:lastModifiedBy>
  <cp:revision>8</cp:revision>
  <cp:lastPrinted>2019-09-18T07:49:00Z</cp:lastPrinted>
  <dcterms:created xsi:type="dcterms:W3CDTF">2019-03-08T07:26:00Z</dcterms:created>
  <dcterms:modified xsi:type="dcterms:W3CDTF">2019-09-18T07:49:00Z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